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26" w:rsidRPr="00902982" w:rsidRDefault="00C06744" w:rsidP="00ED0926">
      <w:pPr>
        <w:pStyle w:val="a5"/>
        <w:widowControl w:val="0"/>
        <w:jc w:val="center"/>
        <w:rPr>
          <w:noProof/>
        </w:rPr>
      </w:pPr>
      <w:r w:rsidRPr="00902982">
        <w:rPr>
          <w:noProof/>
        </w:rPr>
        <w:drawing>
          <wp:inline distT="0" distB="0" distL="0" distR="0">
            <wp:extent cx="612140" cy="906145"/>
            <wp:effectExtent l="19050" t="0" r="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926" w:rsidRPr="00902982" w:rsidRDefault="00ED0926" w:rsidP="00ED0926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982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ED0926" w:rsidRPr="00902982" w:rsidRDefault="00ED0926" w:rsidP="00ED0926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ED0926" w:rsidRPr="00902982" w:rsidRDefault="00ED0926" w:rsidP="00ED0926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902982">
        <w:rPr>
          <w:sz w:val="32"/>
          <w:szCs w:val="32"/>
        </w:rPr>
        <w:t>АДМИНИСТРАЦИЯ ЗАТО г. ЖЕЛЕЗНОГОРСК</w:t>
      </w:r>
    </w:p>
    <w:p w:rsidR="00ED0926" w:rsidRPr="00902982" w:rsidRDefault="00ED0926" w:rsidP="00ED0926">
      <w:pPr>
        <w:framePr w:w="9897" w:h="1873" w:hSpace="180" w:wrap="around" w:vAnchor="text" w:hAnchor="page" w:x="1435" w:y="266"/>
        <w:widowControl w:val="0"/>
        <w:jc w:val="center"/>
        <w:rPr>
          <w:b/>
        </w:rPr>
      </w:pPr>
    </w:p>
    <w:p w:rsidR="00ED0926" w:rsidRPr="00902982" w:rsidRDefault="00ED0926" w:rsidP="00ED0926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902982">
        <w:rPr>
          <w:rFonts w:ascii="Arial" w:hAnsi="Arial"/>
          <w:b/>
          <w:sz w:val="36"/>
        </w:rPr>
        <w:t>ПОСТАНОВЛЕНИЕ</w:t>
      </w:r>
    </w:p>
    <w:p w:rsidR="00ED0926" w:rsidRPr="00902982" w:rsidRDefault="00ED0926" w:rsidP="00ED0926">
      <w:pPr>
        <w:widowControl w:val="0"/>
      </w:pPr>
    </w:p>
    <w:p w:rsidR="00ED0926" w:rsidRPr="00902982" w:rsidRDefault="00ED0926" w:rsidP="00ED0926">
      <w:pPr>
        <w:widowControl w:val="0"/>
      </w:pPr>
    </w:p>
    <w:p w:rsidR="00864229" w:rsidRPr="00902982" w:rsidRDefault="00864229" w:rsidP="00864229">
      <w:pPr>
        <w:framePr w:w="10077" w:h="441" w:hSpace="180" w:wrap="around" w:vAnchor="text" w:hAnchor="page" w:x="1449" w:y="315"/>
        <w:widowControl w:val="0"/>
        <w:rPr>
          <w:sz w:val="22"/>
        </w:rPr>
      </w:pPr>
    </w:p>
    <w:p w:rsidR="00864229" w:rsidRPr="00902982" w:rsidRDefault="009C68E8" w:rsidP="00864229">
      <w:pPr>
        <w:framePr w:w="10077" w:h="441" w:hSpace="180" w:wrap="around" w:vAnchor="text" w:hAnchor="page" w:x="1449" w:y="315"/>
        <w:widowControl w:val="0"/>
        <w:rPr>
          <w:sz w:val="22"/>
        </w:rPr>
      </w:pPr>
      <w:r>
        <w:rPr>
          <w:sz w:val="22"/>
        </w:rPr>
        <w:t>08.02.2019</w:t>
      </w:r>
      <w:r w:rsidR="00864229" w:rsidRPr="00902982">
        <w:rPr>
          <w:sz w:val="22"/>
        </w:rPr>
        <w:t xml:space="preserve">                                                                                                   </w:t>
      </w:r>
      <w:r w:rsidR="00864229" w:rsidRPr="00902982">
        <w:rPr>
          <w:sz w:val="22"/>
        </w:rPr>
        <w:tab/>
        <w:t xml:space="preserve">   </w:t>
      </w:r>
      <w:r w:rsidR="00864229" w:rsidRPr="00902982">
        <w:rPr>
          <w:sz w:val="22"/>
        </w:rPr>
        <w:tab/>
        <w:t xml:space="preserve"> </w:t>
      </w:r>
      <w:r w:rsidR="005A751A">
        <w:rPr>
          <w:sz w:val="22"/>
        </w:rPr>
        <w:t xml:space="preserve">    </w:t>
      </w:r>
      <w:r w:rsidR="00864229" w:rsidRPr="00902982">
        <w:rPr>
          <w:sz w:val="22"/>
        </w:rPr>
        <w:t xml:space="preserve">  </w:t>
      </w:r>
      <w:r w:rsidR="00FA7A15">
        <w:rPr>
          <w:sz w:val="22"/>
        </w:rPr>
        <w:t xml:space="preserve">        </w:t>
      </w:r>
      <w:r w:rsidR="00864229" w:rsidRPr="00902982">
        <w:rPr>
          <w:sz w:val="22"/>
        </w:rPr>
        <w:t xml:space="preserve">№ </w:t>
      </w:r>
      <w:r>
        <w:rPr>
          <w:sz w:val="22"/>
        </w:rPr>
        <w:t>329</w:t>
      </w:r>
    </w:p>
    <w:p w:rsidR="00864229" w:rsidRPr="00902982" w:rsidRDefault="00864229" w:rsidP="00864229">
      <w:pPr>
        <w:framePr w:w="10077" w:h="441" w:hSpace="180" w:wrap="around" w:vAnchor="text" w:hAnchor="page" w:x="1449" w:y="315"/>
        <w:widowControl w:val="0"/>
        <w:jc w:val="center"/>
        <w:rPr>
          <w:sz w:val="22"/>
        </w:rPr>
      </w:pPr>
      <w:r w:rsidRPr="00902982">
        <w:rPr>
          <w:b/>
          <w:sz w:val="22"/>
        </w:rPr>
        <w:t>г. Железногорск</w:t>
      </w:r>
    </w:p>
    <w:p w:rsidR="00ED0926" w:rsidRPr="00902982" w:rsidRDefault="00ED0926" w:rsidP="00ED0926">
      <w:pPr>
        <w:widowControl w:val="0"/>
      </w:pPr>
    </w:p>
    <w:p w:rsidR="00ED0926" w:rsidRPr="00902982" w:rsidRDefault="00ED0926" w:rsidP="00ED0926">
      <w:pPr>
        <w:widowControl w:val="0"/>
      </w:pPr>
    </w:p>
    <w:p w:rsidR="00ED0926" w:rsidRPr="00902982" w:rsidRDefault="00ED0926" w:rsidP="00ED0926">
      <w:pPr>
        <w:widowControl w:val="0"/>
      </w:pPr>
    </w:p>
    <w:p w:rsidR="005A751A" w:rsidRPr="00CD53D4" w:rsidRDefault="005A751A" w:rsidP="005A751A">
      <w:pPr>
        <w:rPr>
          <w:szCs w:val="28"/>
        </w:rPr>
      </w:pPr>
      <w:r w:rsidRPr="00CD53D4">
        <w:rPr>
          <w:szCs w:val="28"/>
        </w:rPr>
        <w:t xml:space="preserve">О назначении </w:t>
      </w:r>
      <w:r>
        <w:rPr>
          <w:szCs w:val="28"/>
        </w:rPr>
        <w:t xml:space="preserve">рейтингового </w:t>
      </w:r>
      <w:r w:rsidRPr="00CD53D4">
        <w:rPr>
          <w:szCs w:val="28"/>
        </w:rPr>
        <w:t xml:space="preserve">голосования по проектам благоустройства общественных </w:t>
      </w:r>
      <w:proofErr w:type="gramStart"/>
      <w:r w:rsidRPr="00CD53D4">
        <w:rPr>
          <w:szCs w:val="28"/>
        </w:rPr>
        <w:t>территорий</w:t>
      </w:r>
      <w:proofErr w:type="gramEnd"/>
      <w:r w:rsidRPr="00CD53D4">
        <w:rPr>
          <w:szCs w:val="28"/>
        </w:rPr>
        <w:t xml:space="preserve"> </w:t>
      </w:r>
      <w:r>
        <w:rPr>
          <w:szCs w:val="28"/>
        </w:rPr>
        <w:t>ЗАТО Железногорск, подлежащих в первоочередн</w:t>
      </w:r>
      <w:r w:rsidR="00C31E15">
        <w:rPr>
          <w:szCs w:val="28"/>
        </w:rPr>
        <w:t>ом порядке благоустройству в 2020</w:t>
      </w:r>
      <w:r>
        <w:rPr>
          <w:szCs w:val="28"/>
        </w:rPr>
        <w:t xml:space="preserve"> году</w:t>
      </w:r>
    </w:p>
    <w:p w:rsidR="00ED0926" w:rsidRPr="00902982" w:rsidRDefault="00ED0926" w:rsidP="00ED0926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ED0926" w:rsidRPr="00902982" w:rsidRDefault="00ED0926" w:rsidP="004604C7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proofErr w:type="gramStart"/>
      <w:r w:rsidRPr="00902982">
        <w:rPr>
          <w:szCs w:val="28"/>
        </w:rPr>
        <w:t>В соответствии с Федеральным законом Российской Федерации от 06.10.2003 №</w:t>
      </w:r>
      <w:r w:rsidR="00F07CFF" w:rsidRPr="00902982">
        <w:rPr>
          <w:szCs w:val="28"/>
        </w:rPr>
        <w:t xml:space="preserve"> </w:t>
      </w:r>
      <w:r w:rsidRPr="00902982">
        <w:rPr>
          <w:szCs w:val="28"/>
        </w:rPr>
        <w:t>131-ФЗ «Об общих принципах организации местного самоуправления в Российской Федерации», постановлением Правительства Красноярского края от 30.09.2013 №</w:t>
      </w:r>
      <w:r w:rsidR="00F07CFF" w:rsidRPr="00902982">
        <w:rPr>
          <w:szCs w:val="28"/>
        </w:rPr>
        <w:t xml:space="preserve"> </w:t>
      </w:r>
      <w:r w:rsidRPr="00902982">
        <w:rPr>
          <w:szCs w:val="28"/>
        </w:rPr>
        <w:t>517-п «Об утверждении государственной программы Красноярского края «Содействие развитию местного самоуправления»,</w:t>
      </w:r>
      <w:r w:rsidR="0086330F" w:rsidRPr="00902982">
        <w:rPr>
          <w:szCs w:val="28"/>
          <w:lang w:eastAsia="ru-RU"/>
        </w:rPr>
        <w:t xml:space="preserve">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</w:t>
      </w:r>
      <w:proofErr w:type="gramEnd"/>
      <w:r w:rsidR="0086330F" w:rsidRPr="00902982">
        <w:rPr>
          <w:szCs w:val="28"/>
          <w:lang w:eastAsia="ru-RU"/>
        </w:rPr>
        <w:t xml:space="preserve"> субъектов Российской Федерации и муниципальных программ формирования современной городской среды»,</w:t>
      </w:r>
      <w:r w:rsidRPr="00902982">
        <w:rPr>
          <w:szCs w:val="28"/>
        </w:rPr>
        <w:t xml:space="preserve"> в целях выработки эффективных решений, учитывающих мнения общественности, по вопросам повышения уровня благоустройства общественных </w:t>
      </w:r>
      <w:proofErr w:type="gramStart"/>
      <w:r w:rsidRPr="00902982">
        <w:rPr>
          <w:szCs w:val="28"/>
        </w:rPr>
        <w:t>территорий</w:t>
      </w:r>
      <w:proofErr w:type="gramEnd"/>
      <w:r w:rsidRPr="00902982">
        <w:rPr>
          <w:szCs w:val="28"/>
        </w:rPr>
        <w:t xml:space="preserve"> ЗАТО Железногорск</w:t>
      </w:r>
      <w:r w:rsidR="00CD3391">
        <w:rPr>
          <w:szCs w:val="28"/>
        </w:rPr>
        <w:t>,</w:t>
      </w:r>
    </w:p>
    <w:p w:rsidR="00ED0926" w:rsidRPr="00902982" w:rsidRDefault="00ED0926" w:rsidP="004604C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ED0926" w:rsidRPr="00902982" w:rsidRDefault="00ED0926" w:rsidP="004604C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02982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ED0926" w:rsidRPr="00902982" w:rsidRDefault="00ED0926" w:rsidP="004604C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DA32E7" w:rsidRDefault="00A17486" w:rsidP="005B5C0E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8"/>
        </w:rPr>
      </w:pPr>
      <w:r w:rsidRPr="00A17486">
        <w:rPr>
          <w:szCs w:val="28"/>
        </w:rPr>
        <w:t xml:space="preserve">1. </w:t>
      </w:r>
      <w:r w:rsidR="005A751A">
        <w:rPr>
          <w:szCs w:val="28"/>
        </w:rPr>
        <w:t xml:space="preserve">Назначить </w:t>
      </w:r>
      <w:r w:rsidR="007A1C68">
        <w:rPr>
          <w:szCs w:val="28"/>
        </w:rPr>
        <w:t xml:space="preserve">рейтинговое </w:t>
      </w:r>
      <w:r w:rsidR="005A751A">
        <w:rPr>
          <w:szCs w:val="28"/>
        </w:rPr>
        <w:t xml:space="preserve">голосование по </w:t>
      </w:r>
      <w:r w:rsidR="00CD3391">
        <w:rPr>
          <w:szCs w:val="28"/>
        </w:rPr>
        <w:t>отбору общественной территории для благоустройств</w:t>
      </w:r>
      <w:r w:rsidR="00C31E15">
        <w:rPr>
          <w:szCs w:val="28"/>
        </w:rPr>
        <w:t>а в первоочередном порядке в 2020</w:t>
      </w:r>
      <w:r w:rsidR="00CD3391">
        <w:rPr>
          <w:szCs w:val="28"/>
        </w:rPr>
        <w:t xml:space="preserve"> </w:t>
      </w:r>
      <w:r w:rsidR="005E119F">
        <w:rPr>
          <w:szCs w:val="28"/>
        </w:rPr>
        <w:t>году</w:t>
      </w:r>
      <w:r w:rsidR="00C31E15">
        <w:rPr>
          <w:szCs w:val="28"/>
        </w:rPr>
        <w:t>.</w:t>
      </w:r>
    </w:p>
    <w:p w:rsidR="00C31E15" w:rsidRDefault="00C31E15" w:rsidP="005B5C0E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2. Определить период проведения </w:t>
      </w:r>
      <w:r w:rsidR="007A1C68">
        <w:rPr>
          <w:szCs w:val="28"/>
        </w:rPr>
        <w:t xml:space="preserve">рейтингового </w:t>
      </w:r>
      <w:r>
        <w:rPr>
          <w:szCs w:val="28"/>
        </w:rPr>
        <w:t>голосования с 15 февраля 2019 года по 24 февраля 2019 года.</w:t>
      </w:r>
    </w:p>
    <w:p w:rsidR="004C5923" w:rsidRDefault="007A1C68" w:rsidP="005B5C0E">
      <w:pPr>
        <w:ind w:firstLine="709"/>
        <w:rPr>
          <w:szCs w:val="28"/>
        </w:rPr>
      </w:pPr>
      <w:r>
        <w:rPr>
          <w:szCs w:val="28"/>
        </w:rPr>
        <w:t>3</w:t>
      </w:r>
      <w:r w:rsidR="004C5923">
        <w:rPr>
          <w:szCs w:val="28"/>
        </w:rPr>
        <w:t xml:space="preserve">. </w:t>
      </w:r>
      <w:r w:rsidR="00CD3391">
        <w:rPr>
          <w:szCs w:val="28"/>
        </w:rPr>
        <w:t xml:space="preserve">Утвердить </w:t>
      </w:r>
      <w:r w:rsidR="004C5923" w:rsidRPr="00CD53D4">
        <w:rPr>
          <w:szCs w:val="28"/>
        </w:rPr>
        <w:t xml:space="preserve"> </w:t>
      </w:r>
      <w:r w:rsidR="005B5C0E">
        <w:rPr>
          <w:szCs w:val="28"/>
        </w:rPr>
        <w:t xml:space="preserve">перечень </w:t>
      </w:r>
      <w:r w:rsidR="005B5C0E" w:rsidRPr="00CD53D4">
        <w:rPr>
          <w:szCs w:val="28"/>
        </w:rPr>
        <w:t xml:space="preserve">мест для </w:t>
      </w:r>
      <w:r w:rsidR="005B5C0E">
        <w:rPr>
          <w:szCs w:val="28"/>
        </w:rPr>
        <w:t xml:space="preserve">получения бюллетеней и рейтингового </w:t>
      </w:r>
      <w:r w:rsidR="005B5C0E" w:rsidRPr="00CD53D4">
        <w:rPr>
          <w:szCs w:val="28"/>
        </w:rPr>
        <w:t>голосования по </w:t>
      </w:r>
      <w:r w:rsidR="005B5C0E">
        <w:rPr>
          <w:szCs w:val="28"/>
        </w:rPr>
        <w:t xml:space="preserve"> отбору </w:t>
      </w:r>
      <w:r w:rsidR="005B5C0E" w:rsidRPr="00CD53D4">
        <w:rPr>
          <w:szCs w:val="28"/>
        </w:rPr>
        <w:t>общественн</w:t>
      </w:r>
      <w:r w:rsidR="005B5C0E">
        <w:rPr>
          <w:szCs w:val="28"/>
        </w:rPr>
        <w:t>ой</w:t>
      </w:r>
      <w:r w:rsidR="005B5C0E" w:rsidRPr="00CD53D4">
        <w:rPr>
          <w:szCs w:val="28"/>
        </w:rPr>
        <w:t xml:space="preserve"> территори</w:t>
      </w:r>
      <w:r w:rsidR="005B5C0E">
        <w:rPr>
          <w:szCs w:val="28"/>
        </w:rPr>
        <w:t>и</w:t>
      </w:r>
      <w:r w:rsidR="005B5C0E" w:rsidRPr="002A51E4">
        <w:rPr>
          <w:szCs w:val="28"/>
        </w:rPr>
        <w:t xml:space="preserve"> </w:t>
      </w:r>
      <w:r w:rsidR="005B5C0E">
        <w:rPr>
          <w:szCs w:val="28"/>
        </w:rPr>
        <w:t xml:space="preserve">для благоустройства в </w:t>
      </w:r>
      <w:r w:rsidR="005B5C0E">
        <w:rPr>
          <w:szCs w:val="28"/>
        </w:rPr>
        <w:lastRenderedPageBreak/>
        <w:t xml:space="preserve">первоочередном порядке в 2020 году </w:t>
      </w:r>
      <w:r w:rsidR="004C5923" w:rsidRPr="00CD53D4">
        <w:rPr>
          <w:szCs w:val="28"/>
        </w:rPr>
        <w:t>согласно приложению № 1</w:t>
      </w:r>
      <w:r w:rsidR="004C5923">
        <w:rPr>
          <w:szCs w:val="28"/>
        </w:rPr>
        <w:t xml:space="preserve"> к настоящему постановлению</w:t>
      </w:r>
      <w:r w:rsidR="004C5923" w:rsidRPr="00CD53D4">
        <w:rPr>
          <w:szCs w:val="28"/>
        </w:rPr>
        <w:t>.</w:t>
      </w:r>
    </w:p>
    <w:p w:rsidR="004C5923" w:rsidRDefault="007A1C68" w:rsidP="005B5C0E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</w:t>
      </w:r>
      <w:r w:rsidR="004C5923">
        <w:rPr>
          <w:szCs w:val="28"/>
        </w:rPr>
        <w:t xml:space="preserve">. </w:t>
      </w:r>
      <w:r w:rsidR="00CD3391">
        <w:rPr>
          <w:szCs w:val="28"/>
        </w:rPr>
        <w:t xml:space="preserve">Утвердить </w:t>
      </w:r>
      <w:r w:rsidR="00CD3391">
        <w:rPr>
          <w:szCs w:val="28"/>
          <w:lang w:eastAsia="ru-RU"/>
        </w:rPr>
        <w:t>перечень общественных территорий</w:t>
      </w:r>
      <w:r>
        <w:rPr>
          <w:szCs w:val="28"/>
          <w:lang w:eastAsia="ru-RU"/>
        </w:rPr>
        <w:t xml:space="preserve"> и мероприятий по их благоустройству</w:t>
      </w:r>
      <w:r w:rsidR="00CD3391">
        <w:rPr>
          <w:szCs w:val="28"/>
          <w:lang w:eastAsia="ru-RU"/>
        </w:rPr>
        <w:t xml:space="preserve">, сформированный для проведения </w:t>
      </w:r>
      <w:r>
        <w:rPr>
          <w:szCs w:val="28"/>
          <w:lang w:eastAsia="ru-RU"/>
        </w:rPr>
        <w:t xml:space="preserve">рейтингового </w:t>
      </w:r>
      <w:r w:rsidR="00CD3391">
        <w:rPr>
          <w:szCs w:val="28"/>
          <w:lang w:eastAsia="ru-RU"/>
        </w:rPr>
        <w:t>голосования по отбору общественных территорий,</w:t>
      </w:r>
      <w:r w:rsidR="00CD3391" w:rsidRPr="00CF0693">
        <w:rPr>
          <w:color w:val="000000"/>
          <w:szCs w:val="28"/>
        </w:rPr>
        <w:t xml:space="preserve"> </w:t>
      </w:r>
      <w:r w:rsidR="00CD3391" w:rsidRPr="005F7A8C">
        <w:rPr>
          <w:color w:val="000000"/>
          <w:szCs w:val="28"/>
        </w:rPr>
        <w:t xml:space="preserve">подлежащих в рамках реализации </w:t>
      </w:r>
      <w:r w:rsidR="00CD3391">
        <w:rPr>
          <w:color w:val="000000"/>
          <w:szCs w:val="28"/>
        </w:rPr>
        <w:t xml:space="preserve">муниципальной программы «Формирование современной городской среды на 2018-2022 годы» </w:t>
      </w:r>
      <w:r w:rsidR="00CD3391" w:rsidRPr="005F7A8C">
        <w:rPr>
          <w:color w:val="000000"/>
          <w:szCs w:val="28"/>
        </w:rPr>
        <w:t>благоустройству в первоочередном</w:t>
      </w:r>
      <w:r>
        <w:rPr>
          <w:color w:val="000000"/>
          <w:szCs w:val="28"/>
        </w:rPr>
        <w:t xml:space="preserve"> порядке в 2020</w:t>
      </w:r>
      <w:r w:rsidR="00CD3391" w:rsidRPr="005F7A8C">
        <w:rPr>
          <w:color w:val="000000"/>
          <w:szCs w:val="28"/>
        </w:rPr>
        <w:t xml:space="preserve"> году</w:t>
      </w:r>
      <w:r w:rsidR="004C5923">
        <w:rPr>
          <w:szCs w:val="28"/>
        </w:rPr>
        <w:t>,</w:t>
      </w:r>
      <w:r w:rsidR="004C5923" w:rsidRPr="00CD53D4">
        <w:rPr>
          <w:szCs w:val="28"/>
        </w:rPr>
        <w:t xml:space="preserve"> согласно приложению № 2</w:t>
      </w:r>
      <w:r w:rsidR="004C5923" w:rsidRPr="004C5923">
        <w:rPr>
          <w:szCs w:val="28"/>
        </w:rPr>
        <w:t xml:space="preserve"> </w:t>
      </w:r>
      <w:r w:rsidR="004C5923">
        <w:rPr>
          <w:szCs w:val="28"/>
        </w:rPr>
        <w:t>к настоящему постановлению</w:t>
      </w:r>
      <w:r w:rsidR="004C5923" w:rsidRPr="00CD53D4">
        <w:rPr>
          <w:szCs w:val="28"/>
        </w:rPr>
        <w:t>.</w:t>
      </w:r>
    </w:p>
    <w:p w:rsidR="007A1C68" w:rsidRPr="00A17486" w:rsidRDefault="007A1C68" w:rsidP="004C5923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5. Утвердить порядок </w:t>
      </w:r>
      <w:r w:rsidR="004C0499">
        <w:rPr>
          <w:szCs w:val="28"/>
        </w:rPr>
        <w:t xml:space="preserve">проведения рейтингового голосования  и </w:t>
      </w:r>
      <w:r>
        <w:rPr>
          <w:szCs w:val="28"/>
        </w:rPr>
        <w:t xml:space="preserve">определения победителя по итогам рейтингового голосования, согласно приложению № 3 к настоящему постановлению. </w:t>
      </w:r>
    </w:p>
    <w:p w:rsidR="00ED0926" w:rsidRPr="00902982" w:rsidRDefault="007A1C68" w:rsidP="004604C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</w:t>
      </w:r>
      <w:r w:rsidR="00ED0926" w:rsidRPr="00902982">
        <w:rPr>
          <w:rFonts w:ascii="Times New Roman" w:hAnsi="Times New Roman"/>
          <w:b w:val="0"/>
          <w:sz w:val="28"/>
          <w:szCs w:val="28"/>
        </w:rPr>
        <w:t>. Управлению делами Администрации ЗАТО г.</w:t>
      </w:r>
      <w:r w:rsidR="00F07CFF" w:rsidRPr="00902982">
        <w:rPr>
          <w:rFonts w:ascii="Times New Roman" w:hAnsi="Times New Roman"/>
          <w:b w:val="0"/>
          <w:sz w:val="28"/>
          <w:szCs w:val="28"/>
        </w:rPr>
        <w:t xml:space="preserve"> </w:t>
      </w:r>
      <w:r w:rsidR="00ED0926" w:rsidRPr="00902982">
        <w:rPr>
          <w:rFonts w:ascii="Times New Roman" w:hAnsi="Times New Roman"/>
          <w:b w:val="0"/>
          <w:sz w:val="28"/>
          <w:szCs w:val="28"/>
        </w:rPr>
        <w:t>Железногорск (Е.В.</w:t>
      </w:r>
      <w:r w:rsidR="00CA4867" w:rsidRPr="00902982">
        <w:rPr>
          <w:rFonts w:ascii="Times New Roman" w:hAnsi="Times New Roman"/>
          <w:b w:val="0"/>
          <w:sz w:val="28"/>
          <w:szCs w:val="28"/>
        </w:rPr>
        <w:t> </w:t>
      </w:r>
      <w:r w:rsidR="00ED0926" w:rsidRPr="00902982">
        <w:rPr>
          <w:rFonts w:ascii="Times New Roman" w:hAnsi="Times New Roman"/>
          <w:b w:val="0"/>
          <w:sz w:val="28"/>
          <w:szCs w:val="28"/>
        </w:rPr>
        <w:t>Андросова) довести настоящее постановление до сведения населения через газету «Город и горожане».</w:t>
      </w:r>
    </w:p>
    <w:p w:rsidR="00ED0926" w:rsidRPr="00902982" w:rsidRDefault="007A1C68" w:rsidP="004604C7">
      <w:pPr>
        <w:widowControl w:val="0"/>
        <w:autoSpaceDE w:val="0"/>
        <w:autoSpaceDN w:val="0"/>
        <w:adjustRightInd w:val="0"/>
        <w:ind w:firstLine="709"/>
        <w:outlineLvl w:val="0"/>
        <w:rPr>
          <w:szCs w:val="28"/>
        </w:rPr>
      </w:pPr>
      <w:r>
        <w:rPr>
          <w:szCs w:val="28"/>
        </w:rPr>
        <w:t>7</w:t>
      </w:r>
      <w:r w:rsidR="00ED0926" w:rsidRPr="00902982">
        <w:rPr>
          <w:szCs w:val="28"/>
        </w:rPr>
        <w:t xml:space="preserve">. Отделу общественных связей </w:t>
      </w:r>
      <w:proofErr w:type="gramStart"/>
      <w:r w:rsidR="00ED0926" w:rsidRPr="00902982">
        <w:rPr>
          <w:szCs w:val="28"/>
        </w:rPr>
        <w:t>Администрации</w:t>
      </w:r>
      <w:proofErr w:type="gramEnd"/>
      <w:r w:rsidR="00ED0926" w:rsidRPr="00902982">
        <w:rPr>
          <w:szCs w:val="28"/>
        </w:rPr>
        <w:t xml:space="preserve"> ЗАТО г.</w:t>
      </w:r>
      <w:r w:rsidR="00F07CFF" w:rsidRPr="00902982">
        <w:rPr>
          <w:szCs w:val="28"/>
        </w:rPr>
        <w:t xml:space="preserve"> </w:t>
      </w:r>
      <w:r w:rsidR="00ED0926" w:rsidRPr="00902982">
        <w:rPr>
          <w:szCs w:val="28"/>
        </w:rPr>
        <w:t>Железногорск (И.С.</w:t>
      </w:r>
      <w:r w:rsidR="00CA4867" w:rsidRPr="00902982">
        <w:rPr>
          <w:szCs w:val="28"/>
        </w:rPr>
        <w:t> </w:t>
      </w:r>
      <w:r w:rsidR="00ED0926" w:rsidRPr="00902982">
        <w:rPr>
          <w:szCs w:val="28"/>
        </w:rPr>
        <w:t xml:space="preserve">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город Железногорск Красноярского края» в информационно-телекоммуникационной сети </w:t>
      </w:r>
      <w:r w:rsidR="004C5923">
        <w:rPr>
          <w:szCs w:val="28"/>
        </w:rPr>
        <w:t>«</w:t>
      </w:r>
      <w:r w:rsidR="00ED0926" w:rsidRPr="00902982">
        <w:rPr>
          <w:szCs w:val="28"/>
        </w:rPr>
        <w:t>Интернет</w:t>
      </w:r>
      <w:r w:rsidR="004C5923">
        <w:rPr>
          <w:szCs w:val="28"/>
        </w:rPr>
        <w:t>»</w:t>
      </w:r>
      <w:r w:rsidR="00ED0926" w:rsidRPr="00902982">
        <w:rPr>
          <w:szCs w:val="28"/>
        </w:rPr>
        <w:t>.</w:t>
      </w:r>
    </w:p>
    <w:p w:rsidR="00ED0926" w:rsidRPr="00902982" w:rsidRDefault="007A1C68" w:rsidP="004604C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D0926" w:rsidRPr="00902982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</w:t>
      </w:r>
      <w:r w:rsidR="00411918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ED0926" w:rsidRPr="00902982">
        <w:rPr>
          <w:rFonts w:ascii="Times New Roman" w:hAnsi="Times New Roman" w:cs="Times New Roman"/>
          <w:sz w:val="28"/>
          <w:szCs w:val="28"/>
        </w:rPr>
        <w:t>.</w:t>
      </w:r>
    </w:p>
    <w:p w:rsidR="00ED0926" w:rsidRPr="00902982" w:rsidRDefault="007A1C68" w:rsidP="004604C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30F" w:rsidRPr="00902982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ED0926" w:rsidRPr="00902982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9641B6">
        <w:rPr>
          <w:rFonts w:ascii="Times New Roman" w:hAnsi="Times New Roman" w:cs="Times New Roman"/>
          <w:sz w:val="28"/>
          <w:szCs w:val="28"/>
        </w:rPr>
        <w:t>после</w:t>
      </w:r>
      <w:r w:rsidR="004C5923">
        <w:rPr>
          <w:rFonts w:ascii="Times New Roman" w:hAnsi="Times New Roman" w:cs="Times New Roman"/>
          <w:sz w:val="28"/>
          <w:szCs w:val="28"/>
        </w:rPr>
        <w:t xml:space="preserve"> </w:t>
      </w:r>
      <w:r w:rsidR="005037E5">
        <w:rPr>
          <w:rFonts w:ascii="Times New Roman" w:hAnsi="Times New Roman" w:cs="Times New Roman"/>
          <w:sz w:val="28"/>
          <w:szCs w:val="28"/>
        </w:rPr>
        <w:t>его</w:t>
      </w:r>
      <w:r w:rsidR="004C5923">
        <w:rPr>
          <w:rFonts w:ascii="Times New Roman" w:hAnsi="Times New Roman" w:cs="Times New Roman"/>
          <w:sz w:val="28"/>
          <w:szCs w:val="28"/>
        </w:rPr>
        <w:t xml:space="preserve"> официально</w:t>
      </w:r>
      <w:r w:rsidR="005037E5">
        <w:rPr>
          <w:rFonts w:ascii="Times New Roman" w:hAnsi="Times New Roman" w:cs="Times New Roman"/>
          <w:sz w:val="28"/>
          <w:szCs w:val="28"/>
        </w:rPr>
        <w:t>го</w:t>
      </w:r>
      <w:r w:rsidR="004C5923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5037E5">
        <w:rPr>
          <w:rFonts w:ascii="Times New Roman" w:hAnsi="Times New Roman" w:cs="Times New Roman"/>
          <w:sz w:val="28"/>
          <w:szCs w:val="28"/>
        </w:rPr>
        <w:t>я</w:t>
      </w:r>
      <w:r w:rsidR="004C59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0926" w:rsidRPr="00902982" w:rsidRDefault="00ED0926" w:rsidP="00ED0926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0926" w:rsidRPr="00902982" w:rsidRDefault="00ED0926" w:rsidP="00ED0926">
      <w:pPr>
        <w:widowControl w:val="0"/>
        <w:autoSpaceDE w:val="0"/>
        <w:autoSpaceDN w:val="0"/>
        <w:adjustRightInd w:val="0"/>
        <w:rPr>
          <w:szCs w:val="27"/>
        </w:rPr>
      </w:pPr>
    </w:p>
    <w:p w:rsidR="00ED0926" w:rsidRPr="00902982" w:rsidRDefault="00ED0926" w:rsidP="00ED0926">
      <w:pPr>
        <w:widowControl w:val="0"/>
        <w:autoSpaceDE w:val="0"/>
        <w:autoSpaceDN w:val="0"/>
        <w:adjustRightInd w:val="0"/>
        <w:outlineLvl w:val="2"/>
        <w:rPr>
          <w:szCs w:val="28"/>
        </w:rPr>
      </w:pPr>
      <w:r w:rsidRPr="00902982">
        <w:rPr>
          <w:szCs w:val="28"/>
        </w:rPr>
        <w:t xml:space="preserve">Глава </w:t>
      </w:r>
      <w:r w:rsidR="004C5923">
        <w:rPr>
          <w:szCs w:val="28"/>
        </w:rPr>
        <w:t xml:space="preserve">ЗАТО г. Железногорск </w:t>
      </w:r>
      <w:r w:rsidR="007A1C68">
        <w:rPr>
          <w:szCs w:val="28"/>
        </w:rPr>
        <w:t xml:space="preserve">                                                                     И.Г. Куксин</w:t>
      </w:r>
    </w:p>
    <w:p w:rsidR="00A17486" w:rsidRDefault="00ED0926" w:rsidP="00D83F85">
      <w:pPr>
        <w:autoSpaceDE w:val="0"/>
        <w:autoSpaceDN w:val="0"/>
        <w:adjustRightInd w:val="0"/>
        <w:ind w:left="5670"/>
        <w:rPr>
          <w:bCs/>
          <w:szCs w:val="28"/>
        </w:rPr>
      </w:pPr>
      <w:r w:rsidRPr="00902982">
        <w:rPr>
          <w:bCs/>
          <w:szCs w:val="28"/>
        </w:rPr>
        <w:br w:type="page"/>
      </w:r>
    </w:p>
    <w:p w:rsidR="00A17486" w:rsidRPr="00B42625" w:rsidRDefault="00A17486" w:rsidP="00A17486">
      <w:pPr>
        <w:autoSpaceDE w:val="0"/>
        <w:autoSpaceDN w:val="0"/>
        <w:adjustRightInd w:val="0"/>
        <w:ind w:left="5670"/>
        <w:rPr>
          <w:bCs/>
          <w:sz w:val="24"/>
          <w:szCs w:val="24"/>
        </w:rPr>
      </w:pPr>
      <w:r w:rsidRPr="00B42625">
        <w:rPr>
          <w:bCs/>
          <w:sz w:val="24"/>
          <w:szCs w:val="24"/>
        </w:rPr>
        <w:lastRenderedPageBreak/>
        <w:t>Приложение</w:t>
      </w:r>
      <w:r w:rsidR="00DA32E7" w:rsidRPr="00B42625">
        <w:rPr>
          <w:bCs/>
          <w:sz w:val="24"/>
          <w:szCs w:val="24"/>
        </w:rPr>
        <w:t xml:space="preserve"> №1</w:t>
      </w:r>
    </w:p>
    <w:p w:rsidR="00A17486" w:rsidRPr="00B42625" w:rsidRDefault="00A17486" w:rsidP="00A17486">
      <w:pPr>
        <w:autoSpaceDE w:val="0"/>
        <w:autoSpaceDN w:val="0"/>
        <w:adjustRightInd w:val="0"/>
        <w:ind w:left="5670"/>
        <w:rPr>
          <w:bCs/>
          <w:sz w:val="24"/>
          <w:szCs w:val="24"/>
        </w:rPr>
      </w:pPr>
      <w:r w:rsidRPr="00B42625">
        <w:rPr>
          <w:bCs/>
          <w:sz w:val="24"/>
          <w:szCs w:val="24"/>
        </w:rPr>
        <w:t>к постановлению Администрации ЗАТО г. Железногорск</w:t>
      </w:r>
    </w:p>
    <w:p w:rsidR="00A17486" w:rsidRPr="00B42625" w:rsidRDefault="00A17486" w:rsidP="00A17486">
      <w:pPr>
        <w:autoSpaceDE w:val="0"/>
        <w:autoSpaceDN w:val="0"/>
        <w:adjustRightInd w:val="0"/>
        <w:ind w:left="5670"/>
        <w:rPr>
          <w:bCs/>
          <w:sz w:val="24"/>
          <w:szCs w:val="24"/>
        </w:rPr>
      </w:pPr>
      <w:r w:rsidRPr="00B42625">
        <w:rPr>
          <w:bCs/>
          <w:sz w:val="24"/>
          <w:szCs w:val="24"/>
        </w:rPr>
        <w:t xml:space="preserve">от </w:t>
      </w:r>
      <w:r w:rsidR="009C68E8" w:rsidRPr="009C68E8">
        <w:rPr>
          <w:bCs/>
          <w:sz w:val="24"/>
          <w:szCs w:val="24"/>
          <w:u w:val="single"/>
        </w:rPr>
        <w:t>08.02.2019</w:t>
      </w:r>
      <w:r w:rsidR="009C68E8">
        <w:rPr>
          <w:bCs/>
          <w:sz w:val="24"/>
          <w:szCs w:val="24"/>
        </w:rPr>
        <w:t xml:space="preserve"> </w:t>
      </w:r>
      <w:r w:rsidRPr="00B42625">
        <w:rPr>
          <w:bCs/>
          <w:sz w:val="24"/>
          <w:szCs w:val="24"/>
        </w:rPr>
        <w:t xml:space="preserve">№ </w:t>
      </w:r>
      <w:r w:rsidR="009C68E8" w:rsidRPr="009C68E8">
        <w:rPr>
          <w:bCs/>
          <w:sz w:val="24"/>
          <w:szCs w:val="24"/>
          <w:u w:val="single"/>
        </w:rPr>
        <w:t>329</w:t>
      </w:r>
    </w:p>
    <w:p w:rsidR="00A17486" w:rsidRDefault="00A17486" w:rsidP="00D83F85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41464C" w:rsidRPr="00902982" w:rsidRDefault="0041464C" w:rsidP="00D83F85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4C5923" w:rsidRPr="00CD53D4" w:rsidRDefault="004C5923" w:rsidP="004C5923">
      <w:pPr>
        <w:jc w:val="center"/>
        <w:rPr>
          <w:szCs w:val="28"/>
        </w:rPr>
      </w:pPr>
      <w:r w:rsidRPr="00CD53D4">
        <w:rPr>
          <w:szCs w:val="28"/>
        </w:rPr>
        <w:t>ПЕРЕЧЕНЬ</w:t>
      </w:r>
    </w:p>
    <w:p w:rsidR="004C5923" w:rsidRDefault="004C5923" w:rsidP="002A51E4">
      <w:pPr>
        <w:jc w:val="center"/>
        <w:rPr>
          <w:szCs w:val="28"/>
        </w:rPr>
      </w:pPr>
      <w:r w:rsidRPr="00CD53D4">
        <w:rPr>
          <w:szCs w:val="28"/>
        </w:rPr>
        <w:t xml:space="preserve">мест для </w:t>
      </w:r>
      <w:r w:rsidR="005B5C0E">
        <w:rPr>
          <w:szCs w:val="28"/>
        </w:rPr>
        <w:t xml:space="preserve">получения бюллетеней и </w:t>
      </w:r>
      <w:r w:rsidR="007A1C68">
        <w:rPr>
          <w:szCs w:val="28"/>
        </w:rPr>
        <w:t xml:space="preserve">рейтингового </w:t>
      </w:r>
      <w:r w:rsidRPr="00CD53D4">
        <w:rPr>
          <w:szCs w:val="28"/>
        </w:rPr>
        <w:t xml:space="preserve">голосования </w:t>
      </w:r>
      <w:r w:rsidR="002A51E4" w:rsidRPr="00CD53D4">
        <w:rPr>
          <w:szCs w:val="28"/>
        </w:rPr>
        <w:t>по </w:t>
      </w:r>
      <w:r w:rsidR="002A51E4">
        <w:rPr>
          <w:szCs w:val="28"/>
        </w:rPr>
        <w:t xml:space="preserve"> отбору </w:t>
      </w:r>
      <w:r w:rsidR="002A51E4" w:rsidRPr="00CD53D4">
        <w:rPr>
          <w:szCs w:val="28"/>
        </w:rPr>
        <w:t>общественн</w:t>
      </w:r>
      <w:r w:rsidR="002A51E4">
        <w:rPr>
          <w:szCs w:val="28"/>
        </w:rPr>
        <w:t>ой</w:t>
      </w:r>
      <w:r w:rsidR="002A51E4" w:rsidRPr="00CD53D4">
        <w:rPr>
          <w:szCs w:val="28"/>
        </w:rPr>
        <w:t xml:space="preserve"> территори</w:t>
      </w:r>
      <w:r w:rsidR="002A51E4">
        <w:rPr>
          <w:szCs w:val="28"/>
        </w:rPr>
        <w:t>и</w:t>
      </w:r>
      <w:r w:rsidR="002A51E4" w:rsidRPr="002A51E4">
        <w:rPr>
          <w:szCs w:val="28"/>
        </w:rPr>
        <w:t xml:space="preserve"> </w:t>
      </w:r>
      <w:r w:rsidR="002A51E4">
        <w:rPr>
          <w:szCs w:val="28"/>
        </w:rPr>
        <w:t>для благоустройств</w:t>
      </w:r>
      <w:r w:rsidR="007A1C68">
        <w:rPr>
          <w:szCs w:val="28"/>
        </w:rPr>
        <w:t>а в первоочередном порядке в 2020</w:t>
      </w:r>
      <w:r w:rsidR="002A51E4">
        <w:rPr>
          <w:szCs w:val="28"/>
        </w:rPr>
        <w:t xml:space="preserve"> году</w:t>
      </w:r>
    </w:p>
    <w:p w:rsidR="002A51E4" w:rsidRDefault="002A51E4" w:rsidP="004C5923">
      <w:pPr>
        <w:jc w:val="left"/>
        <w:rPr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0"/>
        <w:gridCol w:w="4147"/>
        <w:gridCol w:w="2900"/>
      </w:tblGrid>
      <w:tr w:rsidR="00D3474F" w:rsidRPr="005B5C0E" w:rsidTr="00B42625">
        <w:tc>
          <w:tcPr>
            <w:tcW w:w="1820" w:type="dxa"/>
            <w:vAlign w:val="center"/>
          </w:tcPr>
          <w:p w:rsidR="00D3474F" w:rsidRPr="005B5C0E" w:rsidRDefault="00ED5813" w:rsidP="00B42625">
            <w:pPr>
              <w:jc w:val="center"/>
              <w:rPr>
                <w:sz w:val="22"/>
              </w:rPr>
            </w:pPr>
            <w:r w:rsidRPr="005B5C0E">
              <w:rPr>
                <w:sz w:val="22"/>
              </w:rPr>
              <w:t xml:space="preserve">№ </w:t>
            </w:r>
            <w:proofErr w:type="spellStart"/>
            <w:proofErr w:type="gramStart"/>
            <w:r w:rsidRPr="005B5C0E">
              <w:rPr>
                <w:sz w:val="22"/>
              </w:rPr>
              <w:t>п</w:t>
            </w:r>
            <w:proofErr w:type="spellEnd"/>
            <w:proofErr w:type="gramEnd"/>
            <w:r w:rsidRPr="005B5C0E">
              <w:rPr>
                <w:sz w:val="22"/>
              </w:rPr>
              <w:t>/</w:t>
            </w:r>
            <w:proofErr w:type="spellStart"/>
            <w:r w:rsidRPr="005B5C0E">
              <w:rPr>
                <w:sz w:val="22"/>
              </w:rPr>
              <w:t>п</w:t>
            </w:r>
            <w:proofErr w:type="spellEnd"/>
          </w:p>
        </w:tc>
        <w:tc>
          <w:tcPr>
            <w:tcW w:w="4147" w:type="dxa"/>
            <w:vAlign w:val="center"/>
          </w:tcPr>
          <w:p w:rsidR="00D3474F" w:rsidRPr="005B5C0E" w:rsidRDefault="00D3474F" w:rsidP="00B42625">
            <w:pPr>
              <w:jc w:val="center"/>
              <w:rPr>
                <w:sz w:val="22"/>
              </w:rPr>
            </w:pPr>
            <w:r w:rsidRPr="005B5C0E">
              <w:rPr>
                <w:sz w:val="22"/>
              </w:rPr>
              <w:t>Полное наименование учреждения</w:t>
            </w:r>
          </w:p>
        </w:tc>
        <w:tc>
          <w:tcPr>
            <w:tcW w:w="2652" w:type="dxa"/>
            <w:vAlign w:val="center"/>
          </w:tcPr>
          <w:p w:rsidR="00D3474F" w:rsidRPr="005B5C0E" w:rsidRDefault="00D3474F" w:rsidP="00B42625">
            <w:pPr>
              <w:jc w:val="center"/>
              <w:rPr>
                <w:sz w:val="22"/>
              </w:rPr>
            </w:pPr>
            <w:r w:rsidRPr="005B5C0E">
              <w:rPr>
                <w:sz w:val="22"/>
              </w:rPr>
              <w:t>Место расположения учреждения</w:t>
            </w:r>
          </w:p>
        </w:tc>
      </w:tr>
      <w:tr w:rsidR="00D3474F" w:rsidRPr="005B5C0E" w:rsidTr="00B42625">
        <w:tc>
          <w:tcPr>
            <w:tcW w:w="1820" w:type="dxa"/>
            <w:vAlign w:val="center"/>
          </w:tcPr>
          <w:p w:rsidR="00D3474F" w:rsidRPr="005B5C0E" w:rsidRDefault="00D3474F" w:rsidP="00B42625">
            <w:pPr>
              <w:pStyle w:val="a9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147" w:type="dxa"/>
            <w:vAlign w:val="center"/>
          </w:tcPr>
          <w:p w:rsidR="00D3474F" w:rsidRPr="005B5C0E" w:rsidRDefault="00D3474F" w:rsidP="00B42625">
            <w:pPr>
              <w:jc w:val="center"/>
              <w:rPr>
                <w:sz w:val="22"/>
              </w:rPr>
            </w:pPr>
            <w:r w:rsidRPr="005B5C0E">
              <w:rPr>
                <w:sz w:val="22"/>
              </w:rPr>
              <w:t>Муниципальное бюджетное учреждение культуры «Дворец культуры»</w:t>
            </w:r>
          </w:p>
        </w:tc>
        <w:tc>
          <w:tcPr>
            <w:tcW w:w="2652" w:type="dxa"/>
            <w:vAlign w:val="center"/>
          </w:tcPr>
          <w:p w:rsidR="00D3474F" w:rsidRPr="005B5C0E" w:rsidRDefault="00D3474F" w:rsidP="00B42625">
            <w:pPr>
              <w:jc w:val="center"/>
              <w:rPr>
                <w:sz w:val="22"/>
              </w:rPr>
            </w:pPr>
            <w:r w:rsidRPr="005B5C0E">
              <w:rPr>
                <w:sz w:val="22"/>
              </w:rPr>
              <w:t>г.</w:t>
            </w:r>
            <w:r w:rsidRPr="005B5C0E">
              <w:rPr>
                <w:sz w:val="22"/>
                <w:lang w:val="en-US"/>
              </w:rPr>
              <w:t> </w:t>
            </w:r>
            <w:r w:rsidRPr="005B5C0E">
              <w:rPr>
                <w:sz w:val="22"/>
              </w:rPr>
              <w:t>Железногорск,</w:t>
            </w:r>
            <w:r w:rsidRPr="005B5C0E">
              <w:rPr>
                <w:sz w:val="22"/>
              </w:rPr>
              <w:br/>
              <w:t>ул. Ленина</w:t>
            </w:r>
            <w:r w:rsidR="00D62224" w:rsidRPr="005B5C0E">
              <w:rPr>
                <w:sz w:val="22"/>
              </w:rPr>
              <w:t>,</w:t>
            </w:r>
            <w:r w:rsidRPr="005B5C0E">
              <w:rPr>
                <w:sz w:val="22"/>
              </w:rPr>
              <w:t xml:space="preserve"> 23</w:t>
            </w:r>
          </w:p>
        </w:tc>
      </w:tr>
      <w:tr w:rsidR="00D3474F" w:rsidRPr="005B5C0E" w:rsidTr="00B42625">
        <w:tc>
          <w:tcPr>
            <w:tcW w:w="1820" w:type="dxa"/>
            <w:vAlign w:val="center"/>
          </w:tcPr>
          <w:p w:rsidR="00D3474F" w:rsidRPr="005B5C0E" w:rsidRDefault="00D3474F" w:rsidP="00B42625">
            <w:pPr>
              <w:pStyle w:val="a9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147" w:type="dxa"/>
            <w:vAlign w:val="center"/>
          </w:tcPr>
          <w:p w:rsidR="00D3474F" w:rsidRPr="005B5C0E" w:rsidRDefault="00D3474F" w:rsidP="00B42625">
            <w:pPr>
              <w:pStyle w:val="a8"/>
              <w:widowControl w:val="0"/>
              <w:jc w:val="center"/>
            </w:pPr>
            <w:r w:rsidRPr="005B5C0E">
              <w:t>Муниципальное бюджетное учреждение культуры «Центральная городская библиотека им. М. Горького»</w:t>
            </w:r>
          </w:p>
        </w:tc>
        <w:tc>
          <w:tcPr>
            <w:tcW w:w="2652" w:type="dxa"/>
            <w:vAlign w:val="center"/>
          </w:tcPr>
          <w:p w:rsidR="00D3474F" w:rsidRPr="005B5C0E" w:rsidRDefault="00D3474F" w:rsidP="00B42625">
            <w:pPr>
              <w:jc w:val="center"/>
              <w:rPr>
                <w:sz w:val="22"/>
              </w:rPr>
            </w:pPr>
            <w:r w:rsidRPr="005B5C0E">
              <w:rPr>
                <w:sz w:val="22"/>
              </w:rPr>
              <w:t>г. Железногорск, ул. Крупской</w:t>
            </w:r>
            <w:r w:rsidR="00D62224" w:rsidRPr="005B5C0E">
              <w:rPr>
                <w:sz w:val="22"/>
              </w:rPr>
              <w:t>,</w:t>
            </w:r>
            <w:r w:rsidRPr="005B5C0E">
              <w:rPr>
                <w:sz w:val="22"/>
              </w:rPr>
              <w:t xml:space="preserve"> 8</w:t>
            </w:r>
          </w:p>
        </w:tc>
      </w:tr>
      <w:tr w:rsidR="00D3474F" w:rsidRPr="005B5C0E" w:rsidTr="00B42625">
        <w:tc>
          <w:tcPr>
            <w:tcW w:w="1820" w:type="dxa"/>
            <w:vAlign w:val="center"/>
          </w:tcPr>
          <w:p w:rsidR="00D3474F" w:rsidRPr="005B5C0E" w:rsidRDefault="00D3474F" w:rsidP="00B42625">
            <w:pPr>
              <w:pStyle w:val="a9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147" w:type="dxa"/>
            <w:vAlign w:val="center"/>
          </w:tcPr>
          <w:p w:rsidR="00D3474F" w:rsidRPr="005B5C0E" w:rsidRDefault="00D62224" w:rsidP="00B42625">
            <w:pPr>
              <w:pStyle w:val="a8"/>
              <w:jc w:val="center"/>
            </w:pPr>
            <w:r w:rsidRPr="005B5C0E">
              <w:t>Филиал Муниципального бюджетного учреждения культуры Центральная городская библиотека им. М. Горького «Городская Библиотека им. Р.Х. Солнцева»</w:t>
            </w:r>
          </w:p>
        </w:tc>
        <w:tc>
          <w:tcPr>
            <w:tcW w:w="2652" w:type="dxa"/>
            <w:vAlign w:val="center"/>
          </w:tcPr>
          <w:p w:rsidR="00D3474F" w:rsidRPr="005B5C0E" w:rsidRDefault="00D3474F" w:rsidP="00B42625">
            <w:pPr>
              <w:jc w:val="center"/>
              <w:rPr>
                <w:sz w:val="22"/>
              </w:rPr>
            </w:pPr>
            <w:r w:rsidRPr="005B5C0E">
              <w:rPr>
                <w:sz w:val="22"/>
              </w:rPr>
              <w:t>г. Железногорск,</w:t>
            </w:r>
          </w:p>
          <w:p w:rsidR="00D3474F" w:rsidRPr="005B5C0E" w:rsidRDefault="00D62224" w:rsidP="00B42625">
            <w:pPr>
              <w:jc w:val="center"/>
              <w:rPr>
                <w:sz w:val="22"/>
              </w:rPr>
            </w:pPr>
            <w:r w:rsidRPr="005B5C0E">
              <w:rPr>
                <w:sz w:val="22"/>
              </w:rPr>
              <w:t>ул</w:t>
            </w:r>
            <w:r w:rsidR="00D3474F" w:rsidRPr="005B5C0E">
              <w:rPr>
                <w:sz w:val="22"/>
              </w:rPr>
              <w:t xml:space="preserve">. </w:t>
            </w:r>
            <w:r w:rsidRPr="005B5C0E">
              <w:rPr>
                <w:sz w:val="22"/>
              </w:rPr>
              <w:t>Ленина, 3</w:t>
            </w:r>
          </w:p>
        </w:tc>
      </w:tr>
      <w:tr w:rsidR="00D3474F" w:rsidRPr="005B5C0E" w:rsidTr="00B42625">
        <w:tc>
          <w:tcPr>
            <w:tcW w:w="1820" w:type="dxa"/>
            <w:vAlign w:val="center"/>
          </w:tcPr>
          <w:p w:rsidR="00D3474F" w:rsidRPr="005B5C0E" w:rsidRDefault="00D3474F" w:rsidP="00B42625">
            <w:pPr>
              <w:pStyle w:val="a9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147" w:type="dxa"/>
            <w:vAlign w:val="center"/>
          </w:tcPr>
          <w:p w:rsidR="00D3474F" w:rsidRPr="005B5C0E" w:rsidRDefault="00D3474F" w:rsidP="00B42625">
            <w:pPr>
              <w:jc w:val="center"/>
              <w:rPr>
                <w:sz w:val="22"/>
              </w:rPr>
            </w:pPr>
            <w:r w:rsidRPr="005B5C0E">
              <w:rPr>
                <w:sz w:val="22"/>
              </w:rPr>
              <w:t>Муниципальное бюджетное учреждение культуры «Центр досуга»</w:t>
            </w:r>
          </w:p>
        </w:tc>
        <w:tc>
          <w:tcPr>
            <w:tcW w:w="2652" w:type="dxa"/>
            <w:vAlign w:val="center"/>
          </w:tcPr>
          <w:p w:rsidR="00D62224" w:rsidRPr="005B5C0E" w:rsidRDefault="00D3474F" w:rsidP="00B42625">
            <w:pPr>
              <w:jc w:val="center"/>
              <w:rPr>
                <w:sz w:val="22"/>
              </w:rPr>
            </w:pPr>
            <w:r w:rsidRPr="005B5C0E">
              <w:rPr>
                <w:sz w:val="22"/>
              </w:rPr>
              <w:t>г. Железногорск,</w:t>
            </w:r>
          </w:p>
          <w:p w:rsidR="00D3474F" w:rsidRPr="005B5C0E" w:rsidRDefault="00D3474F" w:rsidP="00B42625">
            <w:pPr>
              <w:jc w:val="center"/>
              <w:rPr>
                <w:sz w:val="22"/>
              </w:rPr>
            </w:pPr>
            <w:r w:rsidRPr="005B5C0E">
              <w:rPr>
                <w:sz w:val="22"/>
              </w:rPr>
              <w:t>Ленинградский проспект 37</w:t>
            </w:r>
          </w:p>
        </w:tc>
      </w:tr>
      <w:tr w:rsidR="00D62224" w:rsidRPr="005B5C0E" w:rsidTr="00B42625">
        <w:tc>
          <w:tcPr>
            <w:tcW w:w="1820" w:type="dxa"/>
            <w:vAlign w:val="center"/>
          </w:tcPr>
          <w:p w:rsidR="00D62224" w:rsidRPr="005B5C0E" w:rsidRDefault="00D62224" w:rsidP="00B42625">
            <w:pPr>
              <w:pStyle w:val="a9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147" w:type="dxa"/>
            <w:vAlign w:val="center"/>
          </w:tcPr>
          <w:p w:rsidR="00D62224" w:rsidRPr="005B5C0E" w:rsidRDefault="00D62224" w:rsidP="00B42625">
            <w:pPr>
              <w:jc w:val="center"/>
              <w:rPr>
                <w:sz w:val="22"/>
              </w:rPr>
            </w:pPr>
            <w:r w:rsidRPr="005B5C0E">
              <w:rPr>
                <w:sz w:val="22"/>
              </w:rPr>
              <w:t>Муниципальное автономное учреждение культуры «Парк культуры и отдыха им. С.М. Кирова»</w:t>
            </w:r>
          </w:p>
        </w:tc>
        <w:tc>
          <w:tcPr>
            <w:tcW w:w="2652" w:type="dxa"/>
            <w:vAlign w:val="center"/>
          </w:tcPr>
          <w:p w:rsidR="00D62224" w:rsidRPr="005B5C0E" w:rsidRDefault="00D62224" w:rsidP="00B42625">
            <w:pPr>
              <w:jc w:val="center"/>
              <w:rPr>
                <w:sz w:val="22"/>
              </w:rPr>
            </w:pPr>
            <w:r w:rsidRPr="005B5C0E">
              <w:rPr>
                <w:sz w:val="22"/>
              </w:rPr>
              <w:t>г. Железногорск,</w:t>
            </w:r>
          </w:p>
          <w:p w:rsidR="00D62224" w:rsidRPr="005B5C0E" w:rsidRDefault="00D62224" w:rsidP="00B42625">
            <w:pPr>
              <w:jc w:val="center"/>
              <w:rPr>
                <w:sz w:val="22"/>
              </w:rPr>
            </w:pPr>
            <w:r w:rsidRPr="005B5C0E">
              <w:rPr>
                <w:sz w:val="22"/>
              </w:rPr>
              <w:t>ул. Парковая, 5</w:t>
            </w:r>
          </w:p>
        </w:tc>
      </w:tr>
      <w:tr w:rsidR="00D62224" w:rsidRPr="005B5C0E" w:rsidTr="00B42625">
        <w:tc>
          <w:tcPr>
            <w:tcW w:w="1820" w:type="dxa"/>
            <w:vAlign w:val="center"/>
          </w:tcPr>
          <w:p w:rsidR="00D62224" w:rsidRPr="005B5C0E" w:rsidRDefault="00D62224" w:rsidP="00B42625">
            <w:pPr>
              <w:pStyle w:val="a9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147" w:type="dxa"/>
            <w:vAlign w:val="center"/>
          </w:tcPr>
          <w:p w:rsidR="00D62224" w:rsidRPr="005B5C0E" w:rsidRDefault="00D62224" w:rsidP="00B42625">
            <w:pPr>
              <w:pStyle w:val="a8"/>
              <w:jc w:val="center"/>
            </w:pPr>
            <w:r w:rsidRPr="005B5C0E">
              <w:t>Спорткомплекс «Труд» (Муниципальное автономное учреждение «Комбинат оздоровительных спортивных сооружений»)</w:t>
            </w:r>
          </w:p>
        </w:tc>
        <w:tc>
          <w:tcPr>
            <w:tcW w:w="2652" w:type="dxa"/>
            <w:vAlign w:val="center"/>
          </w:tcPr>
          <w:p w:rsidR="00D62224" w:rsidRPr="005B5C0E" w:rsidRDefault="00D62224" w:rsidP="00B42625">
            <w:pPr>
              <w:pStyle w:val="a8"/>
              <w:jc w:val="center"/>
            </w:pPr>
            <w:r w:rsidRPr="005B5C0E">
              <w:t>г. Железногорск,</w:t>
            </w:r>
          </w:p>
          <w:p w:rsidR="00D62224" w:rsidRPr="005B5C0E" w:rsidRDefault="00D62224" w:rsidP="00B42625">
            <w:pPr>
              <w:pStyle w:val="a8"/>
              <w:jc w:val="center"/>
            </w:pPr>
            <w:r w:rsidRPr="005B5C0E">
              <w:t>ул. Свердлова, 1</w:t>
            </w:r>
          </w:p>
        </w:tc>
      </w:tr>
      <w:tr w:rsidR="00D62224" w:rsidRPr="005B5C0E" w:rsidTr="00B42625">
        <w:tc>
          <w:tcPr>
            <w:tcW w:w="1820" w:type="dxa"/>
            <w:vAlign w:val="center"/>
          </w:tcPr>
          <w:p w:rsidR="00D62224" w:rsidRPr="005B5C0E" w:rsidRDefault="00D62224" w:rsidP="00B42625">
            <w:pPr>
              <w:pStyle w:val="a9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147" w:type="dxa"/>
            <w:vAlign w:val="center"/>
          </w:tcPr>
          <w:p w:rsidR="00D62224" w:rsidRPr="005B5C0E" w:rsidRDefault="00D62224" w:rsidP="00B42625">
            <w:pPr>
              <w:pStyle w:val="a8"/>
              <w:ind w:left="-85"/>
              <w:jc w:val="center"/>
            </w:pPr>
            <w:r w:rsidRPr="005B5C0E">
              <w:t>Спорткомплекс «Радуга» (Муниципальное автономное учреждение «Комбинат оздоровительных спортивных сооружений»)</w:t>
            </w:r>
          </w:p>
        </w:tc>
        <w:tc>
          <w:tcPr>
            <w:tcW w:w="2652" w:type="dxa"/>
            <w:vAlign w:val="center"/>
          </w:tcPr>
          <w:p w:rsidR="00D62224" w:rsidRPr="005B5C0E" w:rsidRDefault="00D62224" w:rsidP="00B42625">
            <w:pPr>
              <w:jc w:val="center"/>
              <w:rPr>
                <w:sz w:val="22"/>
              </w:rPr>
            </w:pPr>
            <w:r w:rsidRPr="005B5C0E">
              <w:rPr>
                <w:sz w:val="22"/>
              </w:rPr>
              <w:t>г. Железногорск,</w:t>
            </w:r>
          </w:p>
          <w:p w:rsidR="00D62224" w:rsidRPr="005B5C0E" w:rsidRDefault="00D62224" w:rsidP="00B42625">
            <w:pPr>
              <w:jc w:val="center"/>
              <w:rPr>
                <w:sz w:val="22"/>
              </w:rPr>
            </w:pPr>
            <w:r w:rsidRPr="005B5C0E">
              <w:rPr>
                <w:sz w:val="22"/>
              </w:rPr>
              <w:t>ул. Красноярская, 4</w:t>
            </w:r>
          </w:p>
        </w:tc>
      </w:tr>
      <w:tr w:rsidR="00D62224" w:rsidRPr="005B5C0E" w:rsidTr="00B42625">
        <w:tc>
          <w:tcPr>
            <w:tcW w:w="1820" w:type="dxa"/>
            <w:vAlign w:val="center"/>
          </w:tcPr>
          <w:p w:rsidR="00D62224" w:rsidRPr="005B5C0E" w:rsidRDefault="00D62224" w:rsidP="00B42625">
            <w:pPr>
              <w:pStyle w:val="a9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147" w:type="dxa"/>
            <w:vAlign w:val="center"/>
          </w:tcPr>
          <w:p w:rsidR="00D62224" w:rsidRPr="005B5C0E" w:rsidRDefault="00D62224" w:rsidP="00B42625">
            <w:pPr>
              <w:jc w:val="center"/>
              <w:rPr>
                <w:sz w:val="22"/>
              </w:rPr>
            </w:pPr>
            <w:r w:rsidRPr="005B5C0E">
              <w:rPr>
                <w:sz w:val="22"/>
              </w:rPr>
              <w:t>Бассейн «Труд» (Муниципальное автономное учреждение «Комбинат оздоровительных спортивных сооружений»)</w:t>
            </w:r>
          </w:p>
        </w:tc>
        <w:tc>
          <w:tcPr>
            <w:tcW w:w="2652" w:type="dxa"/>
            <w:vAlign w:val="center"/>
          </w:tcPr>
          <w:p w:rsidR="00D62224" w:rsidRPr="005B5C0E" w:rsidRDefault="00D62224" w:rsidP="00B42625">
            <w:pPr>
              <w:jc w:val="center"/>
              <w:rPr>
                <w:sz w:val="22"/>
              </w:rPr>
            </w:pPr>
            <w:r w:rsidRPr="005B5C0E">
              <w:rPr>
                <w:sz w:val="22"/>
              </w:rPr>
              <w:t>г. Железногорск,</w:t>
            </w:r>
          </w:p>
          <w:p w:rsidR="00D62224" w:rsidRPr="005B5C0E" w:rsidRDefault="00D62224" w:rsidP="00B42625">
            <w:pPr>
              <w:jc w:val="center"/>
              <w:rPr>
                <w:sz w:val="22"/>
              </w:rPr>
            </w:pPr>
            <w:r w:rsidRPr="005B5C0E">
              <w:rPr>
                <w:sz w:val="22"/>
              </w:rPr>
              <w:t>ул. Свердлова, 3</w:t>
            </w:r>
          </w:p>
        </w:tc>
      </w:tr>
      <w:tr w:rsidR="00D62224" w:rsidRPr="005B5C0E" w:rsidTr="00B42625">
        <w:tc>
          <w:tcPr>
            <w:tcW w:w="1820" w:type="dxa"/>
            <w:vAlign w:val="center"/>
          </w:tcPr>
          <w:p w:rsidR="00D62224" w:rsidRPr="005B5C0E" w:rsidRDefault="00D62224" w:rsidP="00B42625">
            <w:pPr>
              <w:pStyle w:val="a9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147" w:type="dxa"/>
            <w:vAlign w:val="center"/>
          </w:tcPr>
          <w:p w:rsidR="00D62224" w:rsidRPr="005B5C0E" w:rsidRDefault="00634F9C" w:rsidP="00B42625">
            <w:pPr>
              <w:pStyle w:val="a8"/>
              <w:ind w:left="56"/>
              <w:jc w:val="center"/>
            </w:pPr>
            <w:r w:rsidRPr="005B5C0E">
              <w:t>Администрация ЗАТО г. Железногорск, кабинеты 101 и 102</w:t>
            </w:r>
          </w:p>
        </w:tc>
        <w:tc>
          <w:tcPr>
            <w:tcW w:w="2652" w:type="dxa"/>
            <w:vAlign w:val="center"/>
          </w:tcPr>
          <w:p w:rsidR="00634F9C" w:rsidRPr="005B5C0E" w:rsidRDefault="00634F9C" w:rsidP="00B42625">
            <w:pPr>
              <w:jc w:val="center"/>
              <w:rPr>
                <w:sz w:val="22"/>
              </w:rPr>
            </w:pPr>
            <w:r w:rsidRPr="005B5C0E">
              <w:rPr>
                <w:sz w:val="22"/>
              </w:rPr>
              <w:t>г. Железногорск,</w:t>
            </w:r>
          </w:p>
          <w:p w:rsidR="00D62224" w:rsidRPr="005B5C0E" w:rsidRDefault="00634F9C" w:rsidP="00B42625">
            <w:pPr>
              <w:jc w:val="center"/>
              <w:rPr>
                <w:sz w:val="22"/>
              </w:rPr>
            </w:pPr>
            <w:r w:rsidRPr="005B5C0E">
              <w:rPr>
                <w:sz w:val="22"/>
              </w:rPr>
              <w:t>ул. 22 партсъезда, 21</w:t>
            </w:r>
          </w:p>
        </w:tc>
      </w:tr>
      <w:tr w:rsidR="005B5C0E" w:rsidRPr="005B5C0E" w:rsidTr="00B42625">
        <w:tc>
          <w:tcPr>
            <w:tcW w:w="1820" w:type="dxa"/>
            <w:vAlign w:val="center"/>
          </w:tcPr>
          <w:p w:rsidR="005B5C0E" w:rsidRPr="005B5C0E" w:rsidRDefault="005B5C0E" w:rsidP="00B42625">
            <w:pPr>
              <w:pStyle w:val="a9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147" w:type="dxa"/>
            <w:vAlign w:val="center"/>
          </w:tcPr>
          <w:p w:rsidR="005B5C0E" w:rsidRPr="005B5C0E" w:rsidRDefault="005B5C0E" w:rsidP="005B5C0E">
            <w:pPr>
              <w:pStyle w:val="a8"/>
              <w:ind w:left="56"/>
              <w:jc w:val="center"/>
            </w:pPr>
            <w:r w:rsidRPr="005B5C0E">
              <w:t>Сайт «24благоустройство</w:t>
            </w:r>
            <w:proofErr w:type="gramStart"/>
            <w:r w:rsidRPr="005B5C0E">
              <w:t>.р</w:t>
            </w:r>
            <w:proofErr w:type="gramEnd"/>
            <w:r w:rsidRPr="005B5C0E">
              <w:t xml:space="preserve">ф» в информационно - телекоммуникационной сети «Интернет» </w:t>
            </w:r>
          </w:p>
        </w:tc>
        <w:tc>
          <w:tcPr>
            <w:tcW w:w="2652" w:type="dxa"/>
            <w:vAlign w:val="center"/>
          </w:tcPr>
          <w:p w:rsidR="005B5C0E" w:rsidRPr="005B5C0E" w:rsidRDefault="005B5C0E" w:rsidP="00B42625">
            <w:pPr>
              <w:jc w:val="center"/>
              <w:rPr>
                <w:sz w:val="22"/>
              </w:rPr>
            </w:pPr>
            <w:r w:rsidRPr="005B5C0E">
              <w:rPr>
                <w:sz w:val="22"/>
              </w:rPr>
              <w:t>http://24благоустройство</w:t>
            </w:r>
            <w:proofErr w:type="gramStart"/>
            <w:r w:rsidRPr="005B5C0E">
              <w:rPr>
                <w:sz w:val="22"/>
              </w:rPr>
              <w:t>.р</w:t>
            </w:r>
            <w:proofErr w:type="gramEnd"/>
            <w:r w:rsidRPr="005B5C0E">
              <w:rPr>
                <w:sz w:val="22"/>
              </w:rPr>
              <w:t>ф/</w:t>
            </w:r>
          </w:p>
        </w:tc>
      </w:tr>
      <w:tr w:rsidR="005B5C0E" w:rsidRPr="005B5C0E" w:rsidTr="00B42625">
        <w:tc>
          <w:tcPr>
            <w:tcW w:w="1820" w:type="dxa"/>
            <w:vAlign w:val="center"/>
          </w:tcPr>
          <w:p w:rsidR="005B5C0E" w:rsidRPr="005B5C0E" w:rsidRDefault="005B5C0E" w:rsidP="00B42625">
            <w:pPr>
              <w:pStyle w:val="a9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147" w:type="dxa"/>
            <w:vAlign w:val="center"/>
          </w:tcPr>
          <w:p w:rsidR="005B5C0E" w:rsidRPr="005B5C0E" w:rsidRDefault="005B5C0E" w:rsidP="005B5C0E">
            <w:pPr>
              <w:pStyle w:val="a8"/>
              <w:ind w:left="56"/>
              <w:jc w:val="center"/>
            </w:pPr>
            <w:r w:rsidRPr="005B5C0E">
              <w:t>Официальный сайт муниципального образования «Закрытое административно-территориальное образование город Железногорск Красноярского края» в информационно-телекоммуникационной сети «Интернет»</w:t>
            </w:r>
          </w:p>
        </w:tc>
        <w:tc>
          <w:tcPr>
            <w:tcW w:w="2652" w:type="dxa"/>
            <w:vAlign w:val="center"/>
          </w:tcPr>
          <w:p w:rsidR="005B5C0E" w:rsidRPr="005B5C0E" w:rsidRDefault="005B5C0E" w:rsidP="00B42625">
            <w:pPr>
              <w:jc w:val="center"/>
              <w:rPr>
                <w:sz w:val="22"/>
              </w:rPr>
            </w:pPr>
            <w:r w:rsidRPr="005B5C0E">
              <w:rPr>
                <w:sz w:val="22"/>
              </w:rPr>
              <w:t>http://www.admk26.ru/</w:t>
            </w:r>
          </w:p>
        </w:tc>
      </w:tr>
    </w:tbl>
    <w:p w:rsidR="004C5923" w:rsidRDefault="004C5923" w:rsidP="004C5923">
      <w:pPr>
        <w:jc w:val="left"/>
        <w:rPr>
          <w:rFonts w:eastAsia="Times New Roman"/>
          <w:caps/>
          <w:szCs w:val="28"/>
        </w:rPr>
      </w:pPr>
    </w:p>
    <w:p w:rsidR="006957C9" w:rsidRPr="00902982" w:rsidRDefault="006957C9" w:rsidP="004C5923">
      <w:pPr>
        <w:jc w:val="left"/>
        <w:rPr>
          <w:rFonts w:eastAsia="Times New Roman"/>
          <w:caps/>
          <w:szCs w:val="28"/>
        </w:rPr>
      </w:pPr>
      <w:r w:rsidRPr="00902982">
        <w:rPr>
          <w:rFonts w:eastAsia="Times New Roman"/>
          <w:caps/>
          <w:szCs w:val="28"/>
        </w:rPr>
        <w:br w:type="page"/>
      </w:r>
    </w:p>
    <w:p w:rsidR="00DA32E7" w:rsidRPr="00B42625" w:rsidRDefault="00DA32E7" w:rsidP="00DA32E7">
      <w:pPr>
        <w:autoSpaceDE w:val="0"/>
        <w:autoSpaceDN w:val="0"/>
        <w:adjustRightInd w:val="0"/>
        <w:ind w:left="5670"/>
        <w:rPr>
          <w:bCs/>
          <w:sz w:val="24"/>
          <w:szCs w:val="24"/>
        </w:rPr>
      </w:pPr>
      <w:r w:rsidRPr="00B42625">
        <w:rPr>
          <w:bCs/>
          <w:sz w:val="24"/>
          <w:szCs w:val="24"/>
        </w:rPr>
        <w:lastRenderedPageBreak/>
        <w:t>Приложение №2</w:t>
      </w:r>
    </w:p>
    <w:p w:rsidR="00DA32E7" w:rsidRPr="00B42625" w:rsidRDefault="00DA32E7" w:rsidP="00DA32E7">
      <w:pPr>
        <w:autoSpaceDE w:val="0"/>
        <w:autoSpaceDN w:val="0"/>
        <w:adjustRightInd w:val="0"/>
        <w:ind w:left="5670"/>
        <w:rPr>
          <w:bCs/>
          <w:sz w:val="24"/>
          <w:szCs w:val="24"/>
        </w:rPr>
      </w:pPr>
      <w:r w:rsidRPr="00B42625">
        <w:rPr>
          <w:bCs/>
          <w:sz w:val="24"/>
          <w:szCs w:val="24"/>
        </w:rPr>
        <w:t>к постановлению Администрации ЗАТО г. Железногорск</w:t>
      </w:r>
    </w:p>
    <w:p w:rsidR="00DA32E7" w:rsidRPr="00B42625" w:rsidRDefault="00DA32E7" w:rsidP="00DA32E7">
      <w:pPr>
        <w:autoSpaceDE w:val="0"/>
        <w:autoSpaceDN w:val="0"/>
        <w:adjustRightInd w:val="0"/>
        <w:ind w:left="5670"/>
        <w:rPr>
          <w:bCs/>
          <w:sz w:val="24"/>
          <w:szCs w:val="24"/>
        </w:rPr>
      </w:pPr>
      <w:r w:rsidRPr="00B42625">
        <w:rPr>
          <w:bCs/>
          <w:sz w:val="24"/>
          <w:szCs w:val="24"/>
        </w:rPr>
        <w:t xml:space="preserve">от </w:t>
      </w:r>
      <w:r w:rsidR="009C68E8" w:rsidRPr="009C68E8">
        <w:rPr>
          <w:bCs/>
          <w:sz w:val="24"/>
          <w:szCs w:val="24"/>
          <w:u w:val="single"/>
        </w:rPr>
        <w:t>08.02.2019</w:t>
      </w:r>
      <w:r w:rsidRPr="00B42625">
        <w:rPr>
          <w:bCs/>
          <w:sz w:val="24"/>
          <w:szCs w:val="24"/>
        </w:rPr>
        <w:t xml:space="preserve"> № </w:t>
      </w:r>
      <w:r w:rsidR="009C68E8" w:rsidRPr="009C68E8">
        <w:rPr>
          <w:bCs/>
          <w:sz w:val="24"/>
          <w:szCs w:val="24"/>
          <w:u w:val="single"/>
        </w:rPr>
        <w:t>329</w:t>
      </w:r>
    </w:p>
    <w:p w:rsidR="00DA32E7" w:rsidRDefault="00DA32E7" w:rsidP="006957C9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6957C9" w:rsidRDefault="006957C9" w:rsidP="006957C9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4C5923" w:rsidRPr="00902982" w:rsidRDefault="004C5923" w:rsidP="006957C9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4C5923" w:rsidRPr="00CD53D4" w:rsidRDefault="004C5923" w:rsidP="004C0499">
      <w:pPr>
        <w:ind w:left="567"/>
        <w:jc w:val="center"/>
        <w:rPr>
          <w:szCs w:val="28"/>
        </w:rPr>
      </w:pPr>
      <w:r w:rsidRPr="00CD53D4">
        <w:rPr>
          <w:szCs w:val="28"/>
        </w:rPr>
        <w:t>ПЕРЕЧЕНЬ</w:t>
      </w:r>
    </w:p>
    <w:p w:rsidR="004C5923" w:rsidRDefault="002A51E4" w:rsidP="004C0499">
      <w:pPr>
        <w:ind w:left="709"/>
        <w:jc w:val="center"/>
        <w:rPr>
          <w:color w:val="000000"/>
          <w:szCs w:val="28"/>
        </w:rPr>
      </w:pPr>
      <w:r>
        <w:rPr>
          <w:szCs w:val="28"/>
          <w:lang w:eastAsia="ru-RU"/>
        </w:rPr>
        <w:t>общественных территорий</w:t>
      </w:r>
      <w:r w:rsidR="007A1C68">
        <w:rPr>
          <w:szCs w:val="28"/>
          <w:lang w:eastAsia="ru-RU"/>
        </w:rPr>
        <w:t xml:space="preserve"> и мероприятий по их благоустройству</w:t>
      </w:r>
      <w:r>
        <w:rPr>
          <w:szCs w:val="28"/>
          <w:lang w:eastAsia="ru-RU"/>
        </w:rPr>
        <w:t xml:space="preserve">, </w:t>
      </w:r>
      <w:proofErr w:type="gramStart"/>
      <w:r>
        <w:rPr>
          <w:szCs w:val="28"/>
          <w:lang w:eastAsia="ru-RU"/>
        </w:rPr>
        <w:t>сформированный</w:t>
      </w:r>
      <w:proofErr w:type="gramEnd"/>
      <w:r>
        <w:rPr>
          <w:szCs w:val="28"/>
          <w:lang w:eastAsia="ru-RU"/>
        </w:rPr>
        <w:t xml:space="preserve"> для проведения голосования по отбору общественной территории,</w:t>
      </w:r>
      <w:r w:rsidRPr="00CF0693">
        <w:rPr>
          <w:color w:val="000000"/>
          <w:szCs w:val="28"/>
        </w:rPr>
        <w:t xml:space="preserve"> </w:t>
      </w:r>
      <w:r w:rsidRPr="005F7A8C">
        <w:rPr>
          <w:color w:val="000000"/>
          <w:szCs w:val="28"/>
        </w:rPr>
        <w:t>подлежащ</w:t>
      </w:r>
      <w:r>
        <w:rPr>
          <w:color w:val="000000"/>
          <w:szCs w:val="28"/>
        </w:rPr>
        <w:t>ей</w:t>
      </w:r>
      <w:r w:rsidRPr="005F7A8C">
        <w:rPr>
          <w:color w:val="000000"/>
          <w:szCs w:val="28"/>
        </w:rPr>
        <w:t xml:space="preserve"> в рамках реализации </w:t>
      </w:r>
      <w:r>
        <w:rPr>
          <w:color w:val="000000"/>
          <w:szCs w:val="28"/>
        </w:rPr>
        <w:t xml:space="preserve">муниципальной программы «Формирование современной городской среды на 2018-2022 годы» </w:t>
      </w:r>
      <w:r w:rsidRPr="005F7A8C">
        <w:rPr>
          <w:color w:val="000000"/>
          <w:szCs w:val="28"/>
        </w:rPr>
        <w:t>благоустройств</w:t>
      </w:r>
      <w:r w:rsidR="007A1C68">
        <w:rPr>
          <w:color w:val="000000"/>
          <w:szCs w:val="28"/>
        </w:rPr>
        <w:t>у в первоочередном порядке в 2020</w:t>
      </w:r>
      <w:r w:rsidRPr="005F7A8C">
        <w:rPr>
          <w:color w:val="000000"/>
          <w:szCs w:val="28"/>
        </w:rPr>
        <w:t xml:space="preserve"> году</w:t>
      </w:r>
      <w:r>
        <w:rPr>
          <w:color w:val="000000"/>
          <w:szCs w:val="28"/>
        </w:rPr>
        <w:t xml:space="preserve"> </w:t>
      </w:r>
    </w:p>
    <w:p w:rsidR="002A51E4" w:rsidRPr="00CD53D4" w:rsidRDefault="002A51E4" w:rsidP="004C5923">
      <w:pPr>
        <w:jc w:val="center"/>
        <w:rPr>
          <w:szCs w:val="28"/>
        </w:rPr>
      </w:pPr>
    </w:p>
    <w:tbl>
      <w:tblPr>
        <w:tblStyle w:val="a7"/>
        <w:tblW w:w="10064" w:type="dxa"/>
        <w:tblInd w:w="534" w:type="dxa"/>
        <w:tblLook w:val="04A0"/>
      </w:tblPr>
      <w:tblGrid>
        <w:gridCol w:w="774"/>
        <w:gridCol w:w="1949"/>
        <w:gridCol w:w="1624"/>
        <w:gridCol w:w="1967"/>
        <w:gridCol w:w="3750"/>
      </w:tblGrid>
      <w:tr w:rsidR="00E40657" w:rsidRPr="004C5923" w:rsidTr="00434E50">
        <w:tc>
          <w:tcPr>
            <w:tcW w:w="774" w:type="dxa"/>
            <w:vAlign w:val="center"/>
          </w:tcPr>
          <w:p w:rsidR="00E40657" w:rsidRPr="00AF3659" w:rsidRDefault="00E40657" w:rsidP="00434E50">
            <w:pPr>
              <w:pStyle w:val="ConsPlusNormal"/>
              <w:jc w:val="center"/>
              <w:rPr>
                <w:sz w:val="22"/>
                <w:szCs w:val="22"/>
                <w:lang w:eastAsia="ar-SA"/>
              </w:rPr>
            </w:pPr>
            <w:r w:rsidRPr="00AF3659">
              <w:rPr>
                <w:sz w:val="22"/>
                <w:szCs w:val="22"/>
                <w:lang w:eastAsia="ar-SA"/>
              </w:rPr>
              <w:t xml:space="preserve">№ </w:t>
            </w:r>
            <w:proofErr w:type="spellStart"/>
            <w:proofErr w:type="gramStart"/>
            <w:r w:rsidRPr="00AF3659">
              <w:rPr>
                <w:sz w:val="22"/>
                <w:szCs w:val="22"/>
                <w:lang w:eastAsia="ar-SA"/>
              </w:rPr>
              <w:t>п</w:t>
            </w:r>
            <w:proofErr w:type="spellEnd"/>
            <w:proofErr w:type="gramEnd"/>
            <w:r w:rsidRPr="00AF3659">
              <w:rPr>
                <w:sz w:val="22"/>
                <w:szCs w:val="22"/>
                <w:lang w:eastAsia="ar-SA"/>
              </w:rPr>
              <w:t>/</w:t>
            </w:r>
            <w:proofErr w:type="spellStart"/>
            <w:r w:rsidRPr="00AF3659">
              <w:rPr>
                <w:sz w:val="22"/>
                <w:szCs w:val="22"/>
                <w:lang w:eastAsia="ar-SA"/>
              </w:rPr>
              <w:t>п</w:t>
            </w:r>
            <w:proofErr w:type="spellEnd"/>
          </w:p>
        </w:tc>
        <w:tc>
          <w:tcPr>
            <w:tcW w:w="1949" w:type="dxa"/>
            <w:vAlign w:val="center"/>
          </w:tcPr>
          <w:p w:rsidR="00E40657" w:rsidRPr="00AF3659" w:rsidRDefault="00E40657" w:rsidP="00434E50">
            <w:pPr>
              <w:jc w:val="center"/>
              <w:rPr>
                <w:sz w:val="22"/>
              </w:rPr>
            </w:pPr>
            <w:r w:rsidRPr="00AF3659">
              <w:rPr>
                <w:sz w:val="22"/>
              </w:rPr>
              <w:t>Наименование общественной территории</w:t>
            </w:r>
          </w:p>
        </w:tc>
        <w:tc>
          <w:tcPr>
            <w:tcW w:w="1624" w:type="dxa"/>
            <w:vAlign w:val="center"/>
          </w:tcPr>
          <w:p w:rsidR="00E40657" w:rsidRPr="00AF3659" w:rsidRDefault="00E40657" w:rsidP="00434E50">
            <w:pPr>
              <w:pStyle w:val="ConsPlusNormal"/>
              <w:ind w:right="-108"/>
              <w:jc w:val="center"/>
              <w:rPr>
                <w:sz w:val="22"/>
                <w:szCs w:val="22"/>
                <w:lang w:eastAsia="ar-SA"/>
              </w:rPr>
            </w:pPr>
            <w:r w:rsidRPr="00AF3659">
              <w:rPr>
                <w:sz w:val="22"/>
                <w:szCs w:val="22"/>
                <w:lang w:eastAsia="ar-SA"/>
              </w:rPr>
              <w:t>Физическое расположение общественной территории, адрес</w:t>
            </w:r>
          </w:p>
        </w:tc>
        <w:tc>
          <w:tcPr>
            <w:tcW w:w="1967" w:type="dxa"/>
            <w:vAlign w:val="center"/>
          </w:tcPr>
          <w:p w:rsidR="00E40657" w:rsidRPr="00AF3659" w:rsidRDefault="00E40657" w:rsidP="00434E50">
            <w:pPr>
              <w:pStyle w:val="ConsPlusNormal"/>
              <w:jc w:val="center"/>
              <w:rPr>
                <w:sz w:val="22"/>
                <w:szCs w:val="22"/>
                <w:lang w:eastAsia="ar-SA"/>
              </w:rPr>
            </w:pPr>
            <w:r w:rsidRPr="00AF3659">
              <w:rPr>
                <w:sz w:val="22"/>
                <w:szCs w:val="22"/>
              </w:rPr>
              <w:t>Функциональное назначение (в соответствии с пунктом 2 Правил № 169)</w:t>
            </w:r>
          </w:p>
        </w:tc>
        <w:tc>
          <w:tcPr>
            <w:tcW w:w="3750" w:type="dxa"/>
            <w:vAlign w:val="center"/>
          </w:tcPr>
          <w:p w:rsidR="00E40657" w:rsidRPr="00AF3659" w:rsidRDefault="00E40657" w:rsidP="00434E50">
            <w:pPr>
              <w:pStyle w:val="ConsPlusNormal"/>
              <w:jc w:val="center"/>
              <w:rPr>
                <w:sz w:val="22"/>
                <w:szCs w:val="22"/>
              </w:rPr>
            </w:pPr>
            <w:r w:rsidRPr="00AF3659">
              <w:rPr>
                <w:sz w:val="22"/>
                <w:szCs w:val="22"/>
              </w:rPr>
              <w:t>Мероприятия по благоустройству</w:t>
            </w:r>
          </w:p>
        </w:tc>
      </w:tr>
      <w:tr w:rsidR="00E40657" w:rsidRPr="004C5923" w:rsidTr="00434E50">
        <w:tc>
          <w:tcPr>
            <w:tcW w:w="774" w:type="dxa"/>
            <w:vAlign w:val="center"/>
          </w:tcPr>
          <w:p w:rsidR="00E40657" w:rsidRPr="007D2025" w:rsidRDefault="00E40657" w:rsidP="00434E5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aps/>
                <w:sz w:val="20"/>
                <w:szCs w:val="20"/>
              </w:rPr>
            </w:pPr>
            <w:r w:rsidRPr="007D2025">
              <w:rPr>
                <w:rFonts w:eastAsia="Times New Roman"/>
                <w:caps/>
                <w:sz w:val="20"/>
                <w:szCs w:val="20"/>
              </w:rPr>
              <w:t>1.</w:t>
            </w:r>
          </w:p>
        </w:tc>
        <w:tc>
          <w:tcPr>
            <w:tcW w:w="1949" w:type="dxa"/>
            <w:vAlign w:val="center"/>
          </w:tcPr>
          <w:p w:rsidR="00E40657" w:rsidRPr="007D2025" w:rsidRDefault="00E40657" w:rsidP="00434E5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aps/>
                <w:sz w:val="20"/>
                <w:szCs w:val="20"/>
              </w:rPr>
            </w:pPr>
            <w:r w:rsidRPr="007D2025">
              <w:rPr>
                <w:sz w:val="20"/>
                <w:szCs w:val="20"/>
              </w:rPr>
              <w:t>Пешеходная часть ул. Ленина на участке от ул. Парковая до ул. Октябрьская</w:t>
            </w:r>
          </w:p>
        </w:tc>
        <w:tc>
          <w:tcPr>
            <w:tcW w:w="1624" w:type="dxa"/>
            <w:vAlign w:val="center"/>
          </w:tcPr>
          <w:p w:rsidR="00E40657" w:rsidRPr="00231BD3" w:rsidRDefault="00E40657" w:rsidP="00434E5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aps/>
                <w:sz w:val="18"/>
                <w:szCs w:val="18"/>
              </w:rPr>
            </w:pPr>
            <w:r w:rsidRPr="00231BD3">
              <w:rPr>
                <w:sz w:val="18"/>
                <w:szCs w:val="18"/>
              </w:rPr>
              <w:t>Красноярский край, ЗАТО Железногорск, г. Железногорск, ул. Ленина на участке от ул. Парковая до ул. Октябрьская</w:t>
            </w:r>
          </w:p>
        </w:tc>
        <w:tc>
          <w:tcPr>
            <w:tcW w:w="1967" w:type="dxa"/>
            <w:vAlign w:val="center"/>
          </w:tcPr>
          <w:p w:rsidR="00E40657" w:rsidRPr="007D2025" w:rsidRDefault="00E40657" w:rsidP="00434E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D2025">
              <w:rPr>
                <w:sz w:val="20"/>
                <w:szCs w:val="20"/>
              </w:rPr>
              <w:t>Пешеходная зона</w:t>
            </w:r>
          </w:p>
        </w:tc>
        <w:tc>
          <w:tcPr>
            <w:tcW w:w="3750" w:type="dxa"/>
            <w:vAlign w:val="center"/>
          </w:tcPr>
          <w:p w:rsidR="00E40657" w:rsidRPr="007D2025" w:rsidRDefault="00E40657" w:rsidP="00434E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D2025">
              <w:rPr>
                <w:sz w:val="20"/>
                <w:szCs w:val="20"/>
              </w:rPr>
              <w:t>1. Замена асфальтового покрытия на покрытие из брусчатки с устройством декоративных элементов в виде памятных звёзд;</w:t>
            </w:r>
          </w:p>
          <w:p w:rsidR="00E40657" w:rsidRPr="007D2025" w:rsidRDefault="00E40657" w:rsidP="00434E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D2025">
              <w:rPr>
                <w:sz w:val="20"/>
                <w:szCs w:val="20"/>
              </w:rPr>
              <w:t xml:space="preserve">2. Устройство декоративных газонов с </w:t>
            </w:r>
            <w:r w:rsidR="00434E50">
              <w:rPr>
                <w:sz w:val="20"/>
                <w:szCs w:val="20"/>
              </w:rPr>
              <w:t xml:space="preserve"> цветниками, </w:t>
            </w:r>
            <w:r w:rsidRPr="007D2025">
              <w:rPr>
                <w:sz w:val="20"/>
                <w:szCs w:val="20"/>
              </w:rPr>
              <w:t>подпорными стенками и местами для отдыха;</w:t>
            </w:r>
          </w:p>
          <w:p w:rsidR="007D2025" w:rsidRPr="007D2025" w:rsidRDefault="00B26311" w:rsidP="0043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D2025" w:rsidRPr="007D2025">
              <w:rPr>
                <w:sz w:val="20"/>
                <w:szCs w:val="20"/>
              </w:rPr>
              <w:t>. Установка дополнительного уличного освещения;</w:t>
            </w:r>
          </w:p>
          <w:p w:rsidR="007D2025" w:rsidRPr="007D2025" w:rsidRDefault="00B26311" w:rsidP="00434E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D2025" w:rsidRPr="007D2025">
              <w:rPr>
                <w:sz w:val="20"/>
                <w:szCs w:val="20"/>
              </w:rPr>
              <w:t>. Дополнительное озеленение;</w:t>
            </w:r>
          </w:p>
          <w:p w:rsidR="00E40657" w:rsidRPr="007D2025" w:rsidRDefault="00E40657" w:rsidP="00434E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E40657" w:rsidRPr="004C5923" w:rsidTr="00434E50">
        <w:tc>
          <w:tcPr>
            <w:tcW w:w="774" w:type="dxa"/>
            <w:vAlign w:val="center"/>
          </w:tcPr>
          <w:p w:rsidR="00E40657" w:rsidRPr="007D2025" w:rsidRDefault="00634F9C" w:rsidP="00434E5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aps/>
                <w:sz w:val="20"/>
                <w:szCs w:val="20"/>
              </w:rPr>
            </w:pPr>
            <w:r>
              <w:rPr>
                <w:rFonts w:eastAsia="Times New Roman"/>
                <w:caps/>
                <w:sz w:val="20"/>
                <w:szCs w:val="20"/>
              </w:rPr>
              <w:t>2.</w:t>
            </w:r>
          </w:p>
        </w:tc>
        <w:tc>
          <w:tcPr>
            <w:tcW w:w="1949" w:type="dxa"/>
            <w:vAlign w:val="center"/>
          </w:tcPr>
          <w:p w:rsidR="00E40657" w:rsidRPr="00634F9C" w:rsidRDefault="00634F9C" w:rsidP="0043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Территория, прилегающая к </w:t>
            </w:r>
            <w:r w:rsidRPr="00634F9C">
              <w:rPr>
                <w:sz w:val="20"/>
                <w:szCs w:val="20"/>
              </w:rPr>
              <w:t>Муниципально</w:t>
            </w:r>
            <w:r>
              <w:rPr>
                <w:sz w:val="20"/>
                <w:szCs w:val="20"/>
              </w:rPr>
              <w:t>му</w:t>
            </w:r>
            <w:r w:rsidRPr="00634F9C">
              <w:rPr>
                <w:sz w:val="20"/>
                <w:szCs w:val="20"/>
              </w:rPr>
              <w:t xml:space="preserve"> бюджетн</w:t>
            </w:r>
            <w:r>
              <w:rPr>
                <w:sz w:val="20"/>
                <w:szCs w:val="20"/>
              </w:rPr>
              <w:t>ому</w:t>
            </w:r>
            <w:r w:rsidRPr="00634F9C">
              <w:rPr>
                <w:sz w:val="20"/>
                <w:szCs w:val="20"/>
              </w:rPr>
              <w:t xml:space="preserve"> учреждени</w:t>
            </w:r>
            <w:r>
              <w:rPr>
                <w:sz w:val="20"/>
                <w:szCs w:val="20"/>
              </w:rPr>
              <w:t>ю</w:t>
            </w:r>
            <w:r w:rsidRPr="00634F9C">
              <w:rPr>
                <w:sz w:val="20"/>
                <w:szCs w:val="20"/>
              </w:rPr>
              <w:t xml:space="preserve"> дополнительного образования «Станция юных техников» (МБУ ДО «СЮТ»)</w:t>
            </w:r>
          </w:p>
        </w:tc>
        <w:tc>
          <w:tcPr>
            <w:tcW w:w="1624" w:type="dxa"/>
            <w:vAlign w:val="center"/>
          </w:tcPr>
          <w:p w:rsidR="00E40657" w:rsidRPr="00231BD3" w:rsidRDefault="00634F9C" w:rsidP="00AF3659">
            <w:pPr>
              <w:jc w:val="center"/>
              <w:rPr>
                <w:sz w:val="18"/>
                <w:szCs w:val="18"/>
              </w:rPr>
            </w:pPr>
            <w:r w:rsidRPr="00231BD3">
              <w:rPr>
                <w:sz w:val="18"/>
                <w:szCs w:val="18"/>
              </w:rPr>
              <w:t>Красноярский край, ЗАТО Железногорск, г. Железногорск,</w:t>
            </w:r>
            <w:r w:rsidR="00AF3659">
              <w:rPr>
                <w:sz w:val="18"/>
                <w:szCs w:val="18"/>
              </w:rPr>
              <w:t xml:space="preserve"> территория, прилегающая к зданию по </w:t>
            </w:r>
            <w:r w:rsidRPr="00231BD3">
              <w:rPr>
                <w:sz w:val="18"/>
                <w:szCs w:val="18"/>
              </w:rPr>
              <w:t xml:space="preserve"> пр. Курчатова, 15</w:t>
            </w:r>
          </w:p>
        </w:tc>
        <w:tc>
          <w:tcPr>
            <w:tcW w:w="1967" w:type="dxa"/>
            <w:vAlign w:val="center"/>
          </w:tcPr>
          <w:p w:rsidR="00E40657" w:rsidRPr="00634F9C" w:rsidRDefault="00434E50" w:rsidP="00434E50">
            <w:pPr>
              <w:jc w:val="center"/>
              <w:rPr>
                <w:sz w:val="20"/>
                <w:szCs w:val="20"/>
              </w:rPr>
            </w:pPr>
            <w:r w:rsidRPr="007D2025">
              <w:rPr>
                <w:sz w:val="20"/>
                <w:szCs w:val="20"/>
              </w:rPr>
              <w:t>Иное (лесной массив)</w:t>
            </w:r>
          </w:p>
        </w:tc>
        <w:tc>
          <w:tcPr>
            <w:tcW w:w="3750" w:type="dxa"/>
            <w:vAlign w:val="center"/>
          </w:tcPr>
          <w:p w:rsidR="00E40657" w:rsidRDefault="00434E50" w:rsidP="0043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Устройство детского автодрома;</w:t>
            </w:r>
          </w:p>
          <w:p w:rsidR="00434E50" w:rsidRDefault="00434E50" w:rsidP="0043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Устройство зоны отдыха с беседками;</w:t>
            </w:r>
          </w:p>
          <w:p w:rsidR="00434E50" w:rsidRDefault="00B26311" w:rsidP="0043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434E50">
              <w:rPr>
                <w:sz w:val="20"/>
                <w:szCs w:val="20"/>
              </w:rPr>
              <w:t>Устройство игровой детской площадки;</w:t>
            </w:r>
          </w:p>
          <w:p w:rsidR="00434E50" w:rsidRDefault="00B26311" w:rsidP="0043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34E50">
              <w:rPr>
                <w:sz w:val="20"/>
                <w:szCs w:val="20"/>
              </w:rPr>
              <w:t>. Устройство спортивной площадки;</w:t>
            </w:r>
          </w:p>
          <w:p w:rsidR="00434E50" w:rsidRDefault="00B26311" w:rsidP="0043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34E50">
              <w:rPr>
                <w:sz w:val="20"/>
                <w:szCs w:val="20"/>
              </w:rPr>
              <w:t>. Установка лавок, урн;</w:t>
            </w:r>
          </w:p>
          <w:p w:rsidR="00434E50" w:rsidRDefault="00B26311" w:rsidP="0043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34E50">
              <w:rPr>
                <w:sz w:val="20"/>
                <w:szCs w:val="20"/>
              </w:rPr>
              <w:t>. Дополнительное озеленение</w:t>
            </w:r>
            <w:r w:rsidR="00231BD3">
              <w:rPr>
                <w:sz w:val="20"/>
                <w:szCs w:val="20"/>
              </w:rPr>
              <w:t>;</w:t>
            </w:r>
          </w:p>
          <w:p w:rsidR="00231BD3" w:rsidRPr="00634F9C" w:rsidRDefault="00B26311" w:rsidP="00231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31BD3" w:rsidRPr="007D2025">
              <w:rPr>
                <w:sz w:val="20"/>
                <w:szCs w:val="20"/>
              </w:rPr>
              <w:t>. Установка дополнительного уличного освещения</w:t>
            </w:r>
            <w:r w:rsidR="00231BD3">
              <w:rPr>
                <w:sz w:val="20"/>
                <w:szCs w:val="20"/>
              </w:rPr>
              <w:t>.</w:t>
            </w:r>
          </w:p>
        </w:tc>
      </w:tr>
      <w:tr w:rsidR="00E40657" w:rsidRPr="004C5923" w:rsidTr="00434E50">
        <w:tc>
          <w:tcPr>
            <w:tcW w:w="774" w:type="dxa"/>
            <w:vAlign w:val="center"/>
          </w:tcPr>
          <w:p w:rsidR="00E40657" w:rsidRPr="007D2025" w:rsidRDefault="00E40657" w:rsidP="00434E5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aps/>
                <w:sz w:val="20"/>
                <w:szCs w:val="20"/>
              </w:rPr>
            </w:pPr>
            <w:r w:rsidRPr="007D2025">
              <w:rPr>
                <w:rFonts w:eastAsia="Times New Roman"/>
                <w:caps/>
                <w:sz w:val="20"/>
                <w:szCs w:val="20"/>
              </w:rPr>
              <w:t>3.</w:t>
            </w:r>
          </w:p>
        </w:tc>
        <w:tc>
          <w:tcPr>
            <w:tcW w:w="1949" w:type="dxa"/>
            <w:vAlign w:val="center"/>
          </w:tcPr>
          <w:p w:rsidR="00E40657" w:rsidRPr="007D2025" w:rsidRDefault="00E40657" w:rsidP="00434E5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aps/>
                <w:sz w:val="20"/>
                <w:szCs w:val="20"/>
              </w:rPr>
            </w:pPr>
            <w:r w:rsidRPr="007D2025">
              <w:rPr>
                <w:sz w:val="20"/>
                <w:szCs w:val="20"/>
              </w:rPr>
              <w:t>Бульвар Свердлова</w:t>
            </w:r>
          </w:p>
        </w:tc>
        <w:tc>
          <w:tcPr>
            <w:tcW w:w="1624" w:type="dxa"/>
            <w:vAlign w:val="center"/>
          </w:tcPr>
          <w:p w:rsidR="00E40657" w:rsidRPr="00231BD3" w:rsidRDefault="00E40657" w:rsidP="00434E5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aps/>
                <w:sz w:val="18"/>
                <w:szCs w:val="18"/>
              </w:rPr>
            </w:pPr>
            <w:r w:rsidRPr="00231BD3">
              <w:rPr>
                <w:sz w:val="18"/>
                <w:szCs w:val="18"/>
              </w:rPr>
              <w:t>Красноярский край, ЗАТО Железногорск, г. Железногорск, ул. Свердлова на участке между проезда ул. 22 Партсъезда</w:t>
            </w:r>
          </w:p>
        </w:tc>
        <w:tc>
          <w:tcPr>
            <w:tcW w:w="1967" w:type="dxa"/>
            <w:vAlign w:val="center"/>
          </w:tcPr>
          <w:p w:rsidR="00E40657" w:rsidRPr="007D2025" w:rsidRDefault="00E40657" w:rsidP="00434E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D2025">
              <w:rPr>
                <w:sz w:val="20"/>
                <w:szCs w:val="20"/>
              </w:rPr>
              <w:t>Иное (лесной массив)</w:t>
            </w:r>
          </w:p>
        </w:tc>
        <w:tc>
          <w:tcPr>
            <w:tcW w:w="3750" w:type="dxa"/>
            <w:vAlign w:val="center"/>
          </w:tcPr>
          <w:p w:rsidR="00E40657" w:rsidRPr="007D2025" w:rsidRDefault="00E40657" w:rsidP="00434E50">
            <w:pPr>
              <w:jc w:val="center"/>
              <w:rPr>
                <w:sz w:val="20"/>
                <w:szCs w:val="20"/>
              </w:rPr>
            </w:pPr>
            <w:r w:rsidRPr="007D2025">
              <w:rPr>
                <w:sz w:val="20"/>
                <w:szCs w:val="20"/>
              </w:rPr>
              <w:t>1. Замена асфальтового покрытия на покрытие из бетонной брусчатки;</w:t>
            </w:r>
          </w:p>
          <w:p w:rsidR="00E40657" w:rsidRPr="007D2025" w:rsidRDefault="00B26311" w:rsidP="0043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40657" w:rsidRPr="007D2025">
              <w:rPr>
                <w:sz w:val="20"/>
                <w:szCs w:val="20"/>
              </w:rPr>
              <w:t>. Установка беседок с диванами;</w:t>
            </w:r>
          </w:p>
          <w:p w:rsidR="00E40657" w:rsidRPr="007D2025" w:rsidRDefault="00B26311" w:rsidP="0043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40657" w:rsidRPr="007D2025">
              <w:rPr>
                <w:sz w:val="20"/>
                <w:szCs w:val="20"/>
              </w:rPr>
              <w:t>. Установка цветников;</w:t>
            </w:r>
          </w:p>
          <w:p w:rsidR="00E40657" w:rsidRPr="007D2025" w:rsidRDefault="00B26311" w:rsidP="0043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40657" w:rsidRPr="007D2025">
              <w:rPr>
                <w:sz w:val="20"/>
                <w:szCs w:val="20"/>
              </w:rPr>
              <w:t>. Установка тумб-афиш с подсветкой;</w:t>
            </w:r>
          </w:p>
          <w:p w:rsidR="00E40657" w:rsidRPr="007D2025" w:rsidRDefault="00B26311" w:rsidP="0043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40657" w:rsidRPr="007D2025">
              <w:rPr>
                <w:sz w:val="20"/>
                <w:szCs w:val="20"/>
              </w:rPr>
              <w:t>. Установка дополнительного уличного освещения;</w:t>
            </w:r>
          </w:p>
          <w:p w:rsidR="00E40657" w:rsidRPr="007D2025" w:rsidRDefault="00B26311" w:rsidP="00434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40657" w:rsidRPr="007D2025">
              <w:rPr>
                <w:sz w:val="20"/>
                <w:szCs w:val="20"/>
              </w:rPr>
              <w:t>. Дополнительное озеленение.</w:t>
            </w:r>
          </w:p>
        </w:tc>
      </w:tr>
    </w:tbl>
    <w:p w:rsidR="007D2025" w:rsidRDefault="007D2025" w:rsidP="004C5923">
      <w:pPr>
        <w:widowControl w:val="0"/>
        <w:autoSpaceDE w:val="0"/>
        <w:autoSpaceDN w:val="0"/>
        <w:jc w:val="center"/>
        <w:rPr>
          <w:rFonts w:eastAsia="Times New Roman"/>
          <w:caps/>
          <w:szCs w:val="28"/>
        </w:rPr>
      </w:pPr>
    </w:p>
    <w:p w:rsidR="007D2025" w:rsidRDefault="007D2025">
      <w:pPr>
        <w:jc w:val="left"/>
        <w:rPr>
          <w:rFonts w:eastAsia="Times New Roman"/>
          <w:caps/>
          <w:szCs w:val="28"/>
        </w:rPr>
      </w:pPr>
      <w:r>
        <w:rPr>
          <w:rFonts w:eastAsia="Times New Roman"/>
          <w:caps/>
          <w:szCs w:val="28"/>
        </w:rPr>
        <w:br w:type="page"/>
      </w:r>
    </w:p>
    <w:p w:rsidR="007D2025" w:rsidRPr="00B42625" w:rsidRDefault="007D2025" w:rsidP="007D2025">
      <w:pPr>
        <w:autoSpaceDE w:val="0"/>
        <w:autoSpaceDN w:val="0"/>
        <w:adjustRightInd w:val="0"/>
        <w:ind w:left="5670"/>
        <w:rPr>
          <w:bCs/>
          <w:sz w:val="24"/>
          <w:szCs w:val="24"/>
        </w:rPr>
      </w:pPr>
      <w:r w:rsidRPr="00B42625">
        <w:rPr>
          <w:bCs/>
          <w:sz w:val="24"/>
          <w:szCs w:val="24"/>
        </w:rPr>
        <w:lastRenderedPageBreak/>
        <w:t>Приложение №</w:t>
      </w:r>
      <w:r w:rsidR="00D62224" w:rsidRPr="00B42625">
        <w:rPr>
          <w:bCs/>
          <w:sz w:val="24"/>
          <w:szCs w:val="24"/>
        </w:rPr>
        <w:t xml:space="preserve"> 3</w:t>
      </w:r>
    </w:p>
    <w:p w:rsidR="007D2025" w:rsidRPr="00B42625" w:rsidRDefault="007D2025" w:rsidP="007D2025">
      <w:pPr>
        <w:autoSpaceDE w:val="0"/>
        <w:autoSpaceDN w:val="0"/>
        <w:adjustRightInd w:val="0"/>
        <w:ind w:left="5670"/>
        <w:rPr>
          <w:bCs/>
          <w:sz w:val="24"/>
          <w:szCs w:val="24"/>
        </w:rPr>
      </w:pPr>
      <w:r w:rsidRPr="00B42625">
        <w:rPr>
          <w:bCs/>
          <w:sz w:val="24"/>
          <w:szCs w:val="24"/>
        </w:rPr>
        <w:t>к постановлению Администрации ЗАТО г. Железногорск</w:t>
      </w:r>
    </w:p>
    <w:p w:rsidR="007D2025" w:rsidRPr="009C68E8" w:rsidRDefault="007D2025" w:rsidP="007D2025">
      <w:pPr>
        <w:autoSpaceDE w:val="0"/>
        <w:autoSpaceDN w:val="0"/>
        <w:adjustRightInd w:val="0"/>
        <w:ind w:left="5670"/>
        <w:rPr>
          <w:bCs/>
          <w:sz w:val="24"/>
          <w:szCs w:val="24"/>
          <w:u w:val="single"/>
        </w:rPr>
      </w:pPr>
      <w:r w:rsidRPr="00B42625">
        <w:rPr>
          <w:bCs/>
          <w:sz w:val="24"/>
          <w:szCs w:val="24"/>
        </w:rPr>
        <w:t xml:space="preserve">от </w:t>
      </w:r>
      <w:r w:rsidR="009C68E8" w:rsidRPr="009C68E8">
        <w:rPr>
          <w:bCs/>
          <w:sz w:val="24"/>
          <w:szCs w:val="24"/>
          <w:u w:val="single"/>
        </w:rPr>
        <w:t>08.02.2019</w:t>
      </w:r>
      <w:r w:rsidR="009C68E8">
        <w:rPr>
          <w:bCs/>
          <w:sz w:val="24"/>
          <w:szCs w:val="24"/>
        </w:rPr>
        <w:t xml:space="preserve"> </w:t>
      </w:r>
      <w:r w:rsidRPr="00B42625">
        <w:rPr>
          <w:bCs/>
          <w:sz w:val="24"/>
          <w:szCs w:val="24"/>
        </w:rPr>
        <w:t xml:space="preserve">№ </w:t>
      </w:r>
      <w:r w:rsidR="009C68E8" w:rsidRPr="009C68E8">
        <w:rPr>
          <w:bCs/>
          <w:sz w:val="24"/>
          <w:szCs w:val="24"/>
          <w:u w:val="single"/>
        </w:rPr>
        <w:t>329</w:t>
      </w:r>
    </w:p>
    <w:p w:rsidR="006957C9" w:rsidRDefault="006957C9" w:rsidP="004C5923">
      <w:pPr>
        <w:widowControl w:val="0"/>
        <w:autoSpaceDE w:val="0"/>
        <w:autoSpaceDN w:val="0"/>
        <w:jc w:val="center"/>
        <w:rPr>
          <w:rFonts w:eastAsia="Times New Roman"/>
          <w:caps/>
          <w:szCs w:val="28"/>
        </w:rPr>
      </w:pPr>
    </w:p>
    <w:p w:rsidR="007D2025" w:rsidRDefault="007D2025" w:rsidP="004C5923">
      <w:pPr>
        <w:widowControl w:val="0"/>
        <w:autoSpaceDE w:val="0"/>
        <w:autoSpaceDN w:val="0"/>
        <w:jc w:val="center"/>
        <w:rPr>
          <w:rFonts w:eastAsia="Times New Roman"/>
          <w:caps/>
          <w:szCs w:val="28"/>
        </w:rPr>
      </w:pPr>
      <w:r>
        <w:rPr>
          <w:rFonts w:eastAsia="Times New Roman"/>
          <w:caps/>
          <w:szCs w:val="28"/>
        </w:rPr>
        <w:t xml:space="preserve">Порядок </w:t>
      </w:r>
    </w:p>
    <w:p w:rsidR="007D2025" w:rsidRDefault="004C0499" w:rsidP="007D2025">
      <w:pPr>
        <w:widowControl w:val="0"/>
        <w:autoSpaceDE w:val="0"/>
        <w:autoSpaceDN w:val="0"/>
        <w:jc w:val="center"/>
        <w:rPr>
          <w:szCs w:val="28"/>
        </w:rPr>
      </w:pPr>
      <w:r>
        <w:rPr>
          <w:szCs w:val="28"/>
        </w:rPr>
        <w:t xml:space="preserve">проведения рейтингового голосования и </w:t>
      </w:r>
      <w:r w:rsidR="007D2025">
        <w:rPr>
          <w:szCs w:val="28"/>
        </w:rPr>
        <w:t>определения победителя по итогам рейтингового голосования</w:t>
      </w:r>
    </w:p>
    <w:p w:rsidR="007D2025" w:rsidRDefault="007D2025" w:rsidP="007D2025">
      <w:pPr>
        <w:widowControl w:val="0"/>
        <w:autoSpaceDE w:val="0"/>
        <w:autoSpaceDN w:val="0"/>
        <w:jc w:val="center"/>
        <w:rPr>
          <w:szCs w:val="28"/>
        </w:rPr>
      </w:pPr>
    </w:p>
    <w:p w:rsidR="00106C4B" w:rsidRDefault="004C0499" w:rsidP="00B80DD8">
      <w:pPr>
        <w:pStyle w:val="aa"/>
        <w:ind w:firstLine="709"/>
        <w:jc w:val="both"/>
        <w:rPr>
          <w:rFonts w:cs="Times New Roman"/>
          <w:color w:val="000000"/>
          <w:kern w:val="0"/>
          <w:sz w:val="28"/>
          <w:szCs w:val="28"/>
          <w:lang w:eastAsia="en-US" w:bidi="ar-SA"/>
        </w:rPr>
      </w:pPr>
      <w:r w:rsidRPr="00106C4B">
        <w:rPr>
          <w:rFonts w:cs="Times New Roman"/>
          <w:color w:val="000000"/>
          <w:kern w:val="0"/>
          <w:sz w:val="28"/>
          <w:szCs w:val="28"/>
          <w:lang w:eastAsia="en-US" w:bidi="ar-SA"/>
        </w:rPr>
        <w:t xml:space="preserve">Голосование по выбору общественной территории, подлежащей в рамках реализации муниципальной программы «Формирование современной городской среды на 2018-2022 годы» благоустройству в первоочередном порядке в 2020 году, </w:t>
      </w:r>
      <w:proofErr w:type="gramStart"/>
      <w:r w:rsidRPr="00106C4B">
        <w:rPr>
          <w:rFonts w:cs="Times New Roman"/>
          <w:color w:val="000000"/>
          <w:kern w:val="0"/>
          <w:sz w:val="28"/>
          <w:szCs w:val="28"/>
          <w:lang w:eastAsia="en-US" w:bidi="ar-SA"/>
        </w:rPr>
        <w:t xml:space="preserve">является рейтинговым и </w:t>
      </w:r>
      <w:r w:rsidR="00106C4B">
        <w:rPr>
          <w:rFonts w:cs="Times New Roman"/>
          <w:color w:val="000000"/>
          <w:kern w:val="0"/>
          <w:sz w:val="28"/>
          <w:szCs w:val="28"/>
          <w:lang w:eastAsia="en-US" w:bidi="ar-SA"/>
        </w:rPr>
        <w:t>проводится</w:t>
      </w:r>
      <w:proofErr w:type="gramEnd"/>
      <w:r w:rsidR="00106C4B">
        <w:rPr>
          <w:rFonts w:cs="Times New Roman"/>
          <w:color w:val="000000"/>
          <w:kern w:val="0"/>
          <w:sz w:val="28"/>
          <w:szCs w:val="28"/>
          <w:lang w:eastAsia="en-US" w:bidi="ar-SA"/>
        </w:rPr>
        <w:t xml:space="preserve"> посредством:</w:t>
      </w:r>
    </w:p>
    <w:p w:rsidR="00106C4B" w:rsidRPr="00106C4B" w:rsidRDefault="00106C4B" w:rsidP="00B80DD8">
      <w:pPr>
        <w:pStyle w:val="aa"/>
        <w:ind w:firstLine="709"/>
        <w:jc w:val="both"/>
        <w:rPr>
          <w:rFonts w:cs="Times New Roman"/>
          <w:color w:val="000000"/>
          <w:kern w:val="0"/>
          <w:sz w:val="28"/>
          <w:szCs w:val="28"/>
          <w:lang w:eastAsia="en-US" w:bidi="ar-SA"/>
        </w:rPr>
      </w:pPr>
      <w:r w:rsidRPr="00106C4B">
        <w:rPr>
          <w:rFonts w:cs="Times New Roman"/>
          <w:color w:val="000000"/>
          <w:kern w:val="0"/>
          <w:sz w:val="28"/>
          <w:szCs w:val="28"/>
          <w:lang w:eastAsia="en-US" w:bidi="ar-SA"/>
        </w:rPr>
        <w:t>а) заполнения гражданами в электронной форме в информационно</w:t>
      </w:r>
      <w:r>
        <w:rPr>
          <w:rFonts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  <w:r w:rsidRPr="00106C4B">
        <w:rPr>
          <w:rFonts w:cs="Times New Roman"/>
          <w:color w:val="000000"/>
          <w:kern w:val="0"/>
          <w:sz w:val="28"/>
          <w:szCs w:val="28"/>
          <w:lang w:eastAsia="en-US" w:bidi="ar-SA"/>
        </w:rPr>
        <w:t>- телекоммуникационной сети «Интернет» на сайте «24благоустройство</w:t>
      </w:r>
      <w:proofErr w:type="gramStart"/>
      <w:r w:rsidRPr="00106C4B">
        <w:rPr>
          <w:rFonts w:cs="Times New Roman"/>
          <w:color w:val="000000"/>
          <w:kern w:val="0"/>
          <w:sz w:val="28"/>
          <w:szCs w:val="28"/>
          <w:lang w:eastAsia="en-US" w:bidi="ar-SA"/>
        </w:rPr>
        <w:t>.р</w:t>
      </w:r>
      <w:proofErr w:type="gramEnd"/>
      <w:r w:rsidRPr="00106C4B">
        <w:rPr>
          <w:rFonts w:cs="Times New Roman"/>
          <w:color w:val="000000"/>
          <w:kern w:val="0"/>
          <w:sz w:val="28"/>
          <w:szCs w:val="28"/>
          <w:lang w:eastAsia="en-US" w:bidi="ar-SA"/>
        </w:rPr>
        <w:t>ф» и на официальном сайте муниципального образования «Закрытое административно-территориальное образование город Железногорск Красноярского края» в информационно-телекоммуникационной сети «Интернет» (далее – Сайты), документа для голосования (далее – бюллетень) по форме согласно приложению № 1 к Порядку;</w:t>
      </w:r>
    </w:p>
    <w:p w:rsidR="00106C4B" w:rsidRPr="00106C4B" w:rsidRDefault="00106C4B" w:rsidP="00B80DD8">
      <w:pPr>
        <w:ind w:firstLine="709"/>
        <w:rPr>
          <w:color w:val="000000"/>
          <w:szCs w:val="28"/>
        </w:rPr>
      </w:pPr>
      <w:r w:rsidRPr="00106C4B">
        <w:rPr>
          <w:color w:val="000000"/>
          <w:szCs w:val="28"/>
        </w:rPr>
        <w:t xml:space="preserve">б) </w:t>
      </w:r>
      <w:r>
        <w:rPr>
          <w:color w:val="000000"/>
          <w:szCs w:val="28"/>
        </w:rPr>
        <w:t xml:space="preserve">получения и </w:t>
      </w:r>
      <w:r w:rsidRPr="00106C4B">
        <w:rPr>
          <w:color w:val="000000"/>
          <w:szCs w:val="28"/>
        </w:rPr>
        <w:t xml:space="preserve">заполнения бюллетеней, изготовленных по форме согласно приложению № 1 к Порядку, и их сброса в урны для голосования </w:t>
      </w:r>
      <w:r>
        <w:rPr>
          <w:color w:val="000000"/>
          <w:szCs w:val="28"/>
        </w:rPr>
        <w:t xml:space="preserve">в </w:t>
      </w:r>
      <w:r w:rsidRPr="00106C4B">
        <w:rPr>
          <w:color w:val="000000"/>
          <w:szCs w:val="28"/>
        </w:rPr>
        <w:t>мест</w:t>
      </w:r>
      <w:r>
        <w:rPr>
          <w:color w:val="000000"/>
          <w:szCs w:val="28"/>
        </w:rPr>
        <w:t>ах</w:t>
      </w:r>
      <w:r w:rsidRPr="00106C4B">
        <w:rPr>
          <w:color w:val="000000"/>
          <w:szCs w:val="28"/>
        </w:rPr>
        <w:t xml:space="preserve"> для рейтингового голосования по  отбору общественной территории для благоустройства в первоочередном порядке в 2020 году.</w:t>
      </w:r>
    </w:p>
    <w:p w:rsidR="004C0499" w:rsidRDefault="004C0499" w:rsidP="00B80DD8">
      <w:pPr>
        <w:widowControl w:val="0"/>
        <w:autoSpaceDE w:val="0"/>
        <w:autoSpaceDN w:val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t>Каждый участник голосования имеет право принять участие в голосовании один раз.</w:t>
      </w:r>
    </w:p>
    <w:p w:rsidR="004C0499" w:rsidRDefault="004C0499" w:rsidP="00B80DD8">
      <w:pPr>
        <w:widowControl w:val="0"/>
        <w:autoSpaceDE w:val="0"/>
        <w:autoSpaceDN w:val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Голосование проводится путем внесения участником голосования в </w:t>
      </w:r>
      <w:r w:rsidR="005B5C0E">
        <w:rPr>
          <w:color w:val="000000"/>
          <w:szCs w:val="28"/>
        </w:rPr>
        <w:t>бюллетень</w:t>
      </w:r>
      <w:r>
        <w:rPr>
          <w:color w:val="000000"/>
          <w:szCs w:val="28"/>
        </w:rPr>
        <w:t xml:space="preserve"> любого знака в квадрат, относящийся к общественной территории, в пользу которой  сделан выбор.</w:t>
      </w:r>
    </w:p>
    <w:p w:rsidR="00B80DD8" w:rsidRDefault="00B80DD8" w:rsidP="00B80DD8">
      <w:pPr>
        <w:pStyle w:val="ConsPlusNormal"/>
        <w:ind w:firstLine="709"/>
        <w:jc w:val="both"/>
        <w:rPr>
          <w:rFonts w:eastAsia="Calibri"/>
          <w:szCs w:val="28"/>
          <w:lang w:eastAsia="en-US"/>
        </w:rPr>
      </w:pPr>
      <w:r w:rsidRPr="001211FD">
        <w:rPr>
          <w:szCs w:val="24"/>
        </w:rPr>
        <w:t>В</w:t>
      </w:r>
      <w:r>
        <w:rPr>
          <w:rFonts w:eastAsia="Calibri"/>
          <w:szCs w:val="28"/>
          <w:lang w:eastAsia="en-US"/>
        </w:rPr>
        <w:t xml:space="preserve"> голосовании могут принимать участие граждане Российской Федерации, достигшие 14-летнего возраста и имеющие регистрацию места жительства на </w:t>
      </w:r>
      <w:proofErr w:type="gramStart"/>
      <w:r>
        <w:rPr>
          <w:rFonts w:eastAsia="Calibri"/>
          <w:szCs w:val="28"/>
          <w:lang w:eastAsia="en-US"/>
        </w:rPr>
        <w:t>территории</w:t>
      </w:r>
      <w:proofErr w:type="gramEnd"/>
      <w:r>
        <w:rPr>
          <w:rFonts w:eastAsia="Calibri"/>
          <w:szCs w:val="28"/>
          <w:lang w:eastAsia="en-US"/>
        </w:rPr>
        <w:t xml:space="preserve"> ЗАТО Железногорск. </w:t>
      </w:r>
    </w:p>
    <w:p w:rsidR="002219CD" w:rsidRDefault="004C0499" w:rsidP="00B80DD8">
      <w:pPr>
        <w:widowControl w:val="0"/>
        <w:autoSpaceDE w:val="0"/>
        <w:autoSpaceDN w:val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Участник голосования имеет право отметить в </w:t>
      </w:r>
      <w:r w:rsidR="005B5C0E">
        <w:rPr>
          <w:color w:val="000000"/>
          <w:szCs w:val="28"/>
        </w:rPr>
        <w:t>бюллетене</w:t>
      </w:r>
      <w:r>
        <w:rPr>
          <w:color w:val="000000"/>
          <w:szCs w:val="28"/>
        </w:rPr>
        <w:t xml:space="preserve"> любое количество общественных </w:t>
      </w:r>
      <w:r w:rsidR="002219CD">
        <w:rPr>
          <w:color w:val="000000"/>
          <w:szCs w:val="28"/>
        </w:rPr>
        <w:t>территорий</w:t>
      </w:r>
      <w:r>
        <w:rPr>
          <w:color w:val="000000"/>
          <w:szCs w:val="28"/>
        </w:rPr>
        <w:t>, но не более чем указано в документе для голосования</w:t>
      </w:r>
      <w:r w:rsidR="002219CD">
        <w:rPr>
          <w:color w:val="000000"/>
          <w:szCs w:val="28"/>
        </w:rPr>
        <w:t>, либо предложить иное общественное пространство.</w:t>
      </w:r>
    </w:p>
    <w:p w:rsidR="002219CD" w:rsidRDefault="002219CD" w:rsidP="00B80DD8">
      <w:pPr>
        <w:widowControl w:val="0"/>
        <w:autoSpaceDE w:val="0"/>
        <w:autoSpaceDN w:val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Урны для сбора </w:t>
      </w:r>
      <w:r w:rsidR="00B80DD8">
        <w:rPr>
          <w:color w:val="000000"/>
          <w:szCs w:val="28"/>
        </w:rPr>
        <w:t xml:space="preserve">бюллетеней </w:t>
      </w:r>
      <w:r>
        <w:rPr>
          <w:color w:val="000000"/>
          <w:szCs w:val="28"/>
        </w:rPr>
        <w:t xml:space="preserve">должны быть опечатаны. </w:t>
      </w:r>
    </w:p>
    <w:p w:rsidR="002219CD" w:rsidRPr="00902982" w:rsidRDefault="002219CD" w:rsidP="00B80DD8">
      <w:pPr>
        <w:widowControl w:val="0"/>
        <w:autoSpaceDE w:val="0"/>
        <w:autoSpaceDN w:val="0"/>
        <w:adjustRightInd w:val="0"/>
        <w:ind w:firstLine="709"/>
        <w:outlineLvl w:val="0"/>
        <w:rPr>
          <w:szCs w:val="28"/>
        </w:rPr>
      </w:pPr>
      <w:r>
        <w:rPr>
          <w:color w:val="000000"/>
          <w:szCs w:val="28"/>
        </w:rPr>
        <w:t xml:space="preserve">Подсчет голосов участников рейтингового голосования осуществляется Общественной комиссией </w:t>
      </w:r>
      <w:r w:rsidR="00B80DD8">
        <w:rPr>
          <w:color w:val="000000"/>
          <w:szCs w:val="28"/>
        </w:rPr>
        <w:t xml:space="preserve">по развитию городской среды (далее – Общественная комиссия) </w:t>
      </w:r>
      <w:r>
        <w:rPr>
          <w:color w:val="000000"/>
          <w:szCs w:val="28"/>
        </w:rPr>
        <w:t xml:space="preserve">открыто и начинается сразу после окончания периода </w:t>
      </w:r>
      <w:r w:rsidR="00AE6412">
        <w:rPr>
          <w:color w:val="000000"/>
          <w:szCs w:val="28"/>
        </w:rPr>
        <w:t xml:space="preserve">голосования </w:t>
      </w:r>
      <w:r>
        <w:rPr>
          <w:color w:val="000000"/>
          <w:szCs w:val="28"/>
        </w:rPr>
        <w:t xml:space="preserve">путём вскрытия урн для голосования и распечатки итогов голосования с </w:t>
      </w:r>
      <w:r w:rsidR="00AE6412">
        <w:rPr>
          <w:szCs w:val="28"/>
        </w:rPr>
        <w:t>Сайтов.</w:t>
      </w:r>
    </w:p>
    <w:p w:rsidR="004C0499" w:rsidRDefault="00AE6412" w:rsidP="00B80DD8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 xml:space="preserve">Неиспользованные </w:t>
      </w:r>
      <w:r w:rsidR="00B80DD8">
        <w:rPr>
          <w:color w:val="000000"/>
          <w:szCs w:val="28"/>
        </w:rPr>
        <w:t>бюллетени</w:t>
      </w:r>
      <w:r w:rsidR="00B80DD8">
        <w:rPr>
          <w:szCs w:val="28"/>
        </w:rPr>
        <w:t xml:space="preserve"> </w:t>
      </w:r>
      <w:r>
        <w:rPr>
          <w:szCs w:val="28"/>
        </w:rPr>
        <w:t xml:space="preserve">погашаются путём отрезания нижнего левого угла бланка. </w:t>
      </w:r>
    </w:p>
    <w:p w:rsidR="00B80DD8" w:rsidRDefault="00AE6412" w:rsidP="00001D83">
      <w:pPr>
        <w:pStyle w:val="ConsPlusNormal"/>
        <w:ind w:firstLine="709"/>
        <w:jc w:val="both"/>
        <w:rPr>
          <w:rFonts w:eastAsia="Calibri"/>
          <w:bCs/>
          <w:szCs w:val="28"/>
        </w:rPr>
      </w:pPr>
      <w:r>
        <w:rPr>
          <w:szCs w:val="28"/>
        </w:rPr>
        <w:t xml:space="preserve">Недействительные документы для голосования при подсчете голосов не учитываются. </w:t>
      </w:r>
      <w:proofErr w:type="gramStart"/>
      <w:r w:rsidR="00B80DD8">
        <w:rPr>
          <w:rStyle w:val="blk"/>
          <w:szCs w:val="28"/>
        </w:rPr>
        <w:t xml:space="preserve">Недействительными считаются </w:t>
      </w:r>
      <w:r w:rsidR="00B80DD8">
        <w:rPr>
          <w:rFonts w:eastAsia="Calibri"/>
          <w:szCs w:val="28"/>
          <w:lang w:eastAsia="en-US"/>
        </w:rPr>
        <w:t>бюллетени</w:t>
      </w:r>
      <w:r w:rsidR="00B80DD8">
        <w:rPr>
          <w:rStyle w:val="blk"/>
          <w:szCs w:val="28"/>
        </w:rPr>
        <w:t xml:space="preserve">, которые не содержат отметок в квадратах напротив общественных территорий, и </w:t>
      </w:r>
      <w:r w:rsidR="00B80DD8">
        <w:rPr>
          <w:rFonts w:eastAsia="Calibri"/>
          <w:szCs w:val="28"/>
          <w:lang w:eastAsia="en-US"/>
        </w:rPr>
        <w:t>бюллетени</w:t>
      </w:r>
      <w:r w:rsidR="00B80DD8">
        <w:rPr>
          <w:rStyle w:val="blk"/>
          <w:szCs w:val="28"/>
        </w:rPr>
        <w:t xml:space="preserve">, в которых участник голосования отметил большее количество общественных территорий, чем предусмотрено бюллетенями, любые иные бюллетени, </w:t>
      </w:r>
      <w:r w:rsidR="00B80DD8">
        <w:rPr>
          <w:rFonts w:eastAsia="Calibri"/>
          <w:bCs/>
          <w:szCs w:val="28"/>
        </w:rPr>
        <w:t xml:space="preserve">по которым невозможно </w:t>
      </w:r>
      <w:r w:rsidR="00B80DD8">
        <w:rPr>
          <w:rFonts w:eastAsia="Calibri"/>
          <w:bCs/>
          <w:szCs w:val="28"/>
        </w:rPr>
        <w:lastRenderedPageBreak/>
        <w:t xml:space="preserve">выявить действительную волю участника голосования, </w:t>
      </w:r>
      <w:r w:rsidR="00B80DD8" w:rsidRPr="003029E6">
        <w:rPr>
          <w:rFonts w:eastAsia="Calibri"/>
          <w:bCs/>
          <w:szCs w:val="28"/>
        </w:rPr>
        <w:t>а также бюллетени, которые не содержат данных об участнике голосования (ФИО, адрес проживания (регистрации)).</w:t>
      </w:r>
      <w:proofErr w:type="gramEnd"/>
      <w:r w:rsidR="00B80DD8" w:rsidRPr="003029E6">
        <w:rPr>
          <w:rFonts w:eastAsia="Calibri"/>
          <w:bCs/>
          <w:szCs w:val="28"/>
        </w:rPr>
        <w:t xml:space="preserve"> Недействительные </w:t>
      </w:r>
      <w:r w:rsidR="00B80DD8" w:rsidRPr="003029E6">
        <w:rPr>
          <w:rFonts w:eastAsia="Calibri"/>
          <w:szCs w:val="28"/>
          <w:lang w:eastAsia="en-US"/>
        </w:rPr>
        <w:t>бюллетени</w:t>
      </w:r>
      <w:r w:rsidR="00B80DD8" w:rsidRPr="003029E6">
        <w:rPr>
          <w:rFonts w:eastAsia="Calibri"/>
          <w:bCs/>
          <w:szCs w:val="28"/>
        </w:rPr>
        <w:t xml:space="preserve"> </w:t>
      </w:r>
      <w:r w:rsidR="00B80DD8" w:rsidRPr="003029E6">
        <w:rPr>
          <w:rStyle w:val="blk"/>
          <w:szCs w:val="28"/>
        </w:rPr>
        <w:t>членами общественной</w:t>
      </w:r>
      <w:r w:rsidR="00B80DD8" w:rsidRPr="008B379A">
        <w:rPr>
          <w:rStyle w:val="blk"/>
          <w:szCs w:val="28"/>
        </w:rPr>
        <w:t xml:space="preserve"> комиссии</w:t>
      </w:r>
      <w:r w:rsidR="00B80DD8" w:rsidRPr="008B379A">
        <w:rPr>
          <w:rFonts w:eastAsia="Calibri"/>
          <w:bCs/>
          <w:szCs w:val="28"/>
        </w:rPr>
        <w:t xml:space="preserve"> </w:t>
      </w:r>
      <w:proofErr w:type="gramStart"/>
      <w:r w:rsidR="00B80DD8" w:rsidRPr="008B379A">
        <w:rPr>
          <w:rFonts w:eastAsia="Calibri"/>
          <w:bCs/>
          <w:szCs w:val="28"/>
        </w:rPr>
        <w:t>подсчитываются и суммируются</w:t>
      </w:r>
      <w:proofErr w:type="gramEnd"/>
      <w:r w:rsidR="00B80DD8" w:rsidRPr="008B379A">
        <w:rPr>
          <w:rFonts w:eastAsia="Calibri"/>
          <w:bCs/>
          <w:szCs w:val="28"/>
        </w:rPr>
        <w:t xml:space="preserve"> отдельно.</w:t>
      </w:r>
    </w:p>
    <w:p w:rsidR="00001D83" w:rsidRPr="008B379A" w:rsidRDefault="00001D83" w:rsidP="00001D83">
      <w:pPr>
        <w:pStyle w:val="ConsPlusNormal"/>
        <w:ind w:firstLine="709"/>
        <w:jc w:val="both"/>
        <w:rPr>
          <w:rFonts w:eastAsia="Calibri"/>
          <w:bCs/>
        </w:rPr>
      </w:pPr>
      <w:r w:rsidRPr="00F429EB">
        <w:rPr>
          <w:rFonts w:eastAsia="Calibri"/>
          <w:bCs/>
          <w:szCs w:val="28"/>
        </w:rPr>
        <w:t>Победителем голосования признается общественная территория, которая набрала</w:t>
      </w:r>
      <w:r>
        <w:rPr>
          <w:rFonts w:eastAsia="Calibri"/>
          <w:bCs/>
          <w:szCs w:val="28"/>
        </w:rPr>
        <w:t xml:space="preserve">  наибольшее количество голосов </w:t>
      </w:r>
      <w:r w:rsidRPr="003029E6">
        <w:rPr>
          <w:rFonts w:eastAsia="Calibri"/>
          <w:bCs/>
          <w:szCs w:val="28"/>
        </w:rPr>
        <w:t>участников голосования</w:t>
      </w:r>
      <w:r>
        <w:rPr>
          <w:rFonts w:eastAsia="Calibri"/>
          <w:bCs/>
          <w:szCs w:val="28"/>
        </w:rPr>
        <w:t>.</w:t>
      </w:r>
    </w:p>
    <w:p w:rsidR="000A280C" w:rsidRDefault="000A280C" w:rsidP="00001D83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 xml:space="preserve">При равенстве количества голосов, отданных участникам голосования за две или несколько общественных территорий, решение о выборе общественной территории </w:t>
      </w:r>
      <w:r w:rsidR="00001D83" w:rsidRPr="00F429EB">
        <w:rPr>
          <w:bCs/>
          <w:szCs w:val="28"/>
        </w:rPr>
        <w:t>принимается открытым голосованием простым большинством голосов членов общественной комиссии</w:t>
      </w:r>
      <w:r>
        <w:rPr>
          <w:szCs w:val="28"/>
        </w:rPr>
        <w:t>.</w:t>
      </w:r>
    </w:p>
    <w:p w:rsidR="000A280C" w:rsidRDefault="000A280C" w:rsidP="00B80DD8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 xml:space="preserve">Результаты голосования фиксируются в итоговом протоколе Общественной комиссии по форме </w:t>
      </w:r>
      <w:r w:rsidR="00106C4B">
        <w:rPr>
          <w:szCs w:val="28"/>
        </w:rPr>
        <w:t xml:space="preserve">согласно </w:t>
      </w:r>
      <w:r w:rsidR="00D62224">
        <w:rPr>
          <w:szCs w:val="28"/>
        </w:rPr>
        <w:t>приложени</w:t>
      </w:r>
      <w:r w:rsidR="00106C4B">
        <w:rPr>
          <w:szCs w:val="28"/>
        </w:rPr>
        <w:t>ю</w:t>
      </w:r>
      <w:r w:rsidR="00D62224">
        <w:rPr>
          <w:szCs w:val="28"/>
        </w:rPr>
        <w:t xml:space="preserve"> </w:t>
      </w:r>
      <w:r w:rsidR="00106C4B">
        <w:rPr>
          <w:szCs w:val="28"/>
        </w:rPr>
        <w:t>№ 2</w:t>
      </w:r>
      <w:r>
        <w:rPr>
          <w:szCs w:val="28"/>
        </w:rPr>
        <w:t xml:space="preserve"> к Порядку.</w:t>
      </w:r>
    </w:p>
    <w:p w:rsidR="00001D83" w:rsidRDefault="00001D83" w:rsidP="00B80DD8">
      <w:pPr>
        <w:widowControl w:val="0"/>
        <w:autoSpaceDE w:val="0"/>
        <w:autoSpaceDN w:val="0"/>
        <w:ind w:firstLine="709"/>
        <w:rPr>
          <w:bCs/>
          <w:szCs w:val="28"/>
        </w:rPr>
      </w:pPr>
      <w:r>
        <w:rPr>
          <w:bCs/>
          <w:szCs w:val="28"/>
        </w:rPr>
        <w:t xml:space="preserve">После завершения подсчета </w:t>
      </w:r>
      <w:r w:rsidRPr="00F429EB">
        <w:rPr>
          <w:bCs/>
          <w:szCs w:val="28"/>
        </w:rPr>
        <w:t xml:space="preserve">голосов действительные и недействительные </w:t>
      </w:r>
      <w:r w:rsidRPr="00F429EB">
        <w:rPr>
          <w:szCs w:val="28"/>
        </w:rPr>
        <w:t>бюллетени</w:t>
      </w:r>
      <w:r w:rsidRPr="00F429EB">
        <w:rPr>
          <w:bCs/>
          <w:szCs w:val="28"/>
        </w:rPr>
        <w:t xml:space="preserve"> упаковываются секретарем </w:t>
      </w:r>
      <w:r>
        <w:rPr>
          <w:bCs/>
          <w:szCs w:val="28"/>
        </w:rPr>
        <w:t>О</w:t>
      </w:r>
      <w:r w:rsidRPr="00F429EB">
        <w:rPr>
          <w:bCs/>
          <w:szCs w:val="28"/>
        </w:rPr>
        <w:t xml:space="preserve">бщественной комиссии в отдельные пачки, мешки или коробки, на которых указываются адреса местонахождения пунктов для голосования, число упакованных действительных и недействительных </w:t>
      </w:r>
      <w:r w:rsidRPr="00F429EB">
        <w:rPr>
          <w:szCs w:val="28"/>
        </w:rPr>
        <w:t>бюллетеней</w:t>
      </w:r>
      <w:r w:rsidRPr="00F429EB">
        <w:rPr>
          <w:bCs/>
          <w:szCs w:val="28"/>
        </w:rPr>
        <w:t xml:space="preserve">.  Пачки, мешки или коробки с </w:t>
      </w:r>
      <w:r w:rsidRPr="003029E6">
        <w:rPr>
          <w:szCs w:val="28"/>
        </w:rPr>
        <w:t>бюллетенями и информацией о голосовании с Сайтов</w:t>
      </w:r>
      <w:r w:rsidRPr="003029E6">
        <w:rPr>
          <w:bCs/>
          <w:szCs w:val="28"/>
        </w:rPr>
        <w:t xml:space="preserve"> должны быть подписаны председателем</w:t>
      </w:r>
      <w:r>
        <w:rPr>
          <w:bCs/>
          <w:szCs w:val="28"/>
        </w:rPr>
        <w:t xml:space="preserve"> О</w:t>
      </w:r>
      <w:r w:rsidRPr="003029E6">
        <w:rPr>
          <w:bCs/>
          <w:szCs w:val="28"/>
        </w:rPr>
        <w:t>бщественной комиссии.</w:t>
      </w:r>
    </w:p>
    <w:p w:rsidR="00001D83" w:rsidRDefault="00001D83" w:rsidP="00B80DD8">
      <w:pPr>
        <w:widowControl w:val="0"/>
        <w:autoSpaceDE w:val="0"/>
        <w:autoSpaceDN w:val="0"/>
        <w:ind w:firstLine="709"/>
        <w:rPr>
          <w:szCs w:val="28"/>
        </w:rPr>
      </w:pPr>
      <w:r w:rsidRPr="00F429EB">
        <w:rPr>
          <w:szCs w:val="28"/>
        </w:rPr>
        <w:t>У</w:t>
      </w:r>
      <w:r>
        <w:rPr>
          <w:szCs w:val="28"/>
        </w:rPr>
        <w:t>становление итогов голосования О</w:t>
      </w:r>
      <w:r w:rsidRPr="00F429EB">
        <w:rPr>
          <w:szCs w:val="28"/>
        </w:rPr>
        <w:t xml:space="preserve">бщественной комиссией производится не позднее чем через 2 </w:t>
      </w:r>
      <w:r>
        <w:rPr>
          <w:szCs w:val="28"/>
        </w:rPr>
        <w:t xml:space="preserve">рабочих </w:t>
      </w:r>
      <w:r w:rsidRPr="00F429EB">
        <w:rPr>
          <w:szCs w:val="28"/>
        </w:rPr>
        <w:t>дня со дня окончания голосования.</w:t>
      </w:r>
    </w:p>
    <w:p w:rsidR="000A280C" w:rsidRDefault="000A280C" w:rsidP="00B80DD8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 xml:space="preserve">Жалобы, обращения, связанные с проведением голосования, подаются в Общественную комиссию, которые </w:t>
      </w:r>
      <w:proofErr w:type="gramStart"/>
      <w:r>
        <w:rPr>
          <w:szCs w:val="28"/>
        </w:rPr>
        <w:t>регистрируются и рассматриваются</w:t>
      </w:r>
      <w:proofErr w:type="gramEnd"/>
      <w:r>
        <w:rPr>
          <w:szCs w:val="28"/>
        </w:rPr>
        <w:t xml:space="preserve"> на заседании в течение 2 рабочих дней с момента их регистрации. </w:t>
      </w:r>
    </w:p>
    <w:p w:rsidR="00001D83" w:rsidRDefault="00001D83" w:rsidP="00B80DD8">
      <w:pPr>
        <w:widowControl w:val="0"/>
        <w:autoSpaceDE w:val="0"/>
        <w:autoSpaceDN w:val="0"/>
        <w:ind w:firstLine="709"/>
        <w:rPr>
          <w:szCs w:val="28"/>
        </w:rPr>
      </w:pPr>
      <w:r w:rsidRPr="00F429EB">
        <w:rPr>
          <w:szCs w:val="28"/>
        </w:rPr>
        <w:t xml:space="preserve">Итоговый протокол </w:t>
      </w:r>
      <w:r>
        <w:rPr>
          <w:szCs w:val="28"/>
        </w:rPr>
        <w:t>О</w:t>
      </w:r>
      <w:r w:rsidRPr="00F429EB">
        <w:rPr>
          <w:szCs w:val="28"/>
        </w:rPr>
        <w:t xml:space="preserve">бщественной комиссии составляется в двух экземплярах, один экземпляр в течение 1 рабочего дня направляется </w:t>
      </w:r>
      <w:r w:rsidRPr="003029E6">
        <w:rPr>
          <w:szCs w:val="28"/>
        </w:rPr>
        <w:t xml:space="preserve">нарочно </w:t>
      </w:r>
      <w:r>
        <w:rPr>
          <w:szCs w:val="28"/>
        </w:rPr>
        <w:t>Главе ЗАТО г. Железногорск.</w:t>
      </w:r>
    </w:p>
    <w:p w:rsidR="00001D83" w:rsidRDefault="00001D83" w:rsidP="00001D83">
      <w:pPr>
        <w:widowControl w:val="0"/>
        <w:autoSpaceDE w:val="0"/>
        <w:autoSpaceDN w:val="0"/>
        <w:ind w:firstLine="709"/>
        <w:rPr>
          <w:szCs w:val="28"/>
        </w:rPr>
      </w:pPr>
      <w:r w:rsidRPr="00023C22">
        <w:rPr>
          <w:szCs w:val="28"/>
        </w:rPr>
        <w:t>Перечень общественных территорий, признанных победителями голосования, должен быть  опубликован в средствах массовой информации</w:t>
      </w:r>
      <w:r>
        <w:rPr>
          <w:szCs w:val="28"/>
        </w:rPr>
        <w:t xml:space="preserve"> </w:t>
      </w:r>
      <w:r w:rsidRPr="00023C22">
        <w:rPr>
          <w:szCs w:val="28"/>
        </w:rPr>
        <w:t xml:space="preserve">и размещен </w:t>
      </w:r>
      <w:r w:rsidRPr="00106C4B">
        <w:rPr>
          <w:color w:val="000000"/>
          <w:szCs w:val="28"/>
        </w:rPr>
        <w:t>на официальном сайте муниципального образования «Закрытое административно-территориальное образование город Железногорск Красноярского края» в информационно-телекоммуникационной сети «Интернет»</w:t>
      </w:r>
      <w:r w:rsidRPr="00023C22">
        <w:rPr>
          <w:szCs w:val="28"/>
        </w:rPr>
        <w:t xml:space="preserve"> в течение 1 рабочего дня с даты его передачи </w:t>
      </w:r>
      <w:proofErr w:type="gramStart"/>
      <w:r>
        <w:rPr>
          <w:szCs w:val="28"/>
        </w:rPr>
        <w:t>Главе</w:t>
      </w:r>
      <w:proofErr w:type="gramEnd"/>
      <w:r>
        <w:rPr>
          <w:szCs w:val="28"/>
        </w:rPr>
        <w:t xml:space="preserve"> ЗАТО г. Железногорск.</w:t>
      </w:r>
    </w:p>
    <w:p w:rsidR="00AE6412" w:rsidRDefault="00AE6412" w:rsidP="00001D83">
      <w:pPr>
        <w:pStyle w:val="ConsPlusNormal"/>
        <w:ind w:firstLine="540"/>
        <w:jc w:val="both"/>
        <w:rPr>
          <w:szCs w:val="28"/>
        </w:rPr>
      </w:pPr>
    </w:p>
    <w:p w:rsidR="00D62224" w:rsidRDefault="00D62224">
      <w:pPr>
        <w:jc w:val="left"/>
        <w:rPr>
          <w:rFonts w:eastAsia="Times New Roman"/>
          <w:caps/>
          <w:szCs w:val="28"/>
        </w:rPr>
      </w:pPr>
      <w:r>
        <w:rPr>
          <w:rFonts w:eastAsia="Times New Roman"/>
          <w:caps/>
          <w:szCs w:val="28"/>
        </w:rPr>
        <w:br w:type="page"/>
      </w:r>
    </w:p>
    <w:p w:rsidR="00106C4B" w:rsidRPr="00277AA0" w:rsidRDefault="00106C4B" w:rsidP="00106C4B">
      <w:pPr>
        <w:autoSpaceDE w:val="0"/>
        <w:autoSpaceDN w:val="0"/>
        <w:adjustRightInd w:val="0"/>
        <w:ind w:left="5387"/>
        <w:jc w:val="left"/>
        <w:rPr>
          <w:bCs/>
          <w:sz w:val="24"/>
          <w:szCs w:val="24"/>
        </w:rPr>
      </w:pPr>
      <w:r w:rsidRPr="00277AA0">
        <w:rPr>
          <w:bCs/>
          <w:sz w:val="24"/>
          <w:szCs w:val="24"/>
        </w:rPr>
        <w:lastRenderedPageBreak/>
        <w:t xml:space="preserve">Приложение </w:t>
      </w:r>
      <w:r>
        <w:rPr>
          <w:bCs/>
          <w:sz w:val="24"/>
          <w:szCs w:val="24"/>
        </w:rPr>
        <w:t>№ 1</w:t>
      </w:r>
    </w:p>
    <w:p w:rsidR="00106C4B" w:rsidRPr="00277AA0" w:rsidRDefault="00106C4B" w:rsidP="00106C4B">
      <w:pPr>
        <w:widowControl w:val="0"/>
        <w:autoSpaceDE w:val="0"/>
        <w:autoSpaceDN w:val="0"/>
        <w:ind w:left="5387"/>
        <w:jc w:val="left"/>
        <w:rPr>
          <w:sz w:val="24"/>
          <w:szCs w:val="24"/>
        </w:rPr>
      </w:pPr>
      <w:r w:rsidRPr="00277AA0">
        <w:rPr>
          <w:bCs/>
          <w:sz w:val="24"/>
          <w:szCs w:val="24"/>
        </w:rPr>
        <w:t xml:space="preserve">к Порядку </w:t>
      </w:r>
      <w:r w:rsidRPr="00277AA0">
        <w:rPr>
          <w:sz w:val="24"/>
          <w:szCs w:val="24"/>
        </w:rPr>
        <w:t>проведения рейтингового голосования и определения победителя по итогам рейтингового голосования</w:t>
      </w:r>
    </w:p>
    <w:p w:rsidR="00106C4B" w:rsidRPr="00352855" w:rsidRDefault="00106C4B" w:rsidP="00106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352855">
        <w:t>Бюллетень</w:t>
      </w:r>
    </w:p>
    <w:p w:rsidR="00106C4B" w:rsidRPr="00B96A00" w:rsidRDefault="00106C4B" w:rsidP="00106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352855">
        <w:t>для рейтингового голосования по</w:t>
      </w:r>
      <w:r>
        <w:t xml:space="preserve"> выбору общественных территорий</w:t>
      </w:r>
      <w:r w:rsidRPr="00352855">
        <w:t xml:space="preserve"> муниципального образования</w:t>
      </w:r>
      <w:r w:rsidRPr="00352855">
        <w:rPr>
          <w:szCs w:val="28"/>
        </w:rPr>
        <w:t xml:space="preserve"> </w:t>
      </w:r>
      <w:r>
        <w:rPr>
          <w:szCs w:val="28"/>
        </w:rPr>
        <w:t xml:space="preserve"> Красноярского края </w:t>
      </w:r>
      <w:r>
        <w:t>ЗАТО Железногорск, подлежащих</w:t>
      </w:r>
      <w:r w:rsidRPr="00352855">
        <w:t xml:space="preserve"> благоустройству в первоочередном</w:t>
      </w:r>
      <w:r>
        <w:t xml:space="preserve"> </w:t>
      </w:r>
      <w:r w:rsidRPr="00352855">
        <w:t xml:space="preserve">порядке  в </w:t>
      </w:r>
      <w:r>
        <w:t xml:space="preserve">2020 </w:t>
      </w:r>
      <w:r w:rsidRPr="00352855">
        <w:t>году</w:t>
      </w:r>
      <w:r w:rsidRPr="00352855">
        <w:rPr>
          <w:szCs w:val="28"/>
        </w:rPr>
        <w:t xml:space="preserve">  </w:t>
      </w:r>
    </w:p>
    <w:p w:rsidR="00106C4B" w:rsidRPr="00352855" w:rsidRDefault="00106C4B" w:rsidP="00106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352855">
        <w:rPr>
          <w:szCs w:val="28"/>
        </w:rPr>
        <w:t xml:space="preserve">        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6095"/>
        <w:gridCol w:w="1134"/>
      </w:tblGrid>
      <w:tr w:rsidR="00106C4B" w:rsidTr="00001D83">
        <w:trPr>
          <w:cantSplit/>
          <w:trHeight w:val="1353"/>
        </w:trPr>
        <w:tc>
          <w:tcPr>
            <w:tcW w:w="9923" w:type="dxa"/>
            <w:gridSpan w:val="3"/>
            <w:hideMark/>
          </w:tcPr>
          <w:p w:rsidR="00106C4B" w:rsidRPr="00352855" w:rsidRDefault="00106C4B" w:rsidP="00106C4B">
            <w:pPr>
              <w:pStyle w:val="2"/>
              <w:spacing w:before="0" w:line="256" w:lineRule="auto"/>
              <w:jc w:val="center"/>
              <w:rPr>
                <w:b w:val="0"/>
                <w:i/>
                <w:color w:val="000000" w:themeColor="text1"/>
                <w:sz w:val="24"/>
                <w:szCs w:val="24"/>
              </w:rPr>
            </w:pPr>
            <w:r w:rsidRPr="00352855">
              <w:rPr>
                <w:b w:val="0"/>
                <w:color w:val="000000" w:themeColor="text1"/>
                <w:sz w:val="24"/>
                <w:szCs w:val="24"/>
              </w:rPr>
              <w:t>Разъяснение о порядке заполнения бюллетеня</w:t>
            </w:r>
          </w:p>
          <w:p w:rsidR="00106C4B" w:rsidRPr="00E57CEC" w:rsidRDefault="00106C4B" w:rsidP="00106C4B">
            <w:pPr>
              <w:rPr>
                <w:b/>
                <w:i/>
                <w:sz w:val="22"/>
              </w:rPr>
            </w:pPr>
            <w:r w:rsidRPr="00E57CEC">
              <w:rPr>
                <w:sz w:val="22"/>
              </w:rPr>
              <w:t xml:space="preserve">     </w:t>
            </w:r>
            <w:r w:rsidRPr="00E57CEC">
              <w:rPr>
                <w:i/>
                <w:sz w:val="22"/>
              </w:rPr>
              <w:t>Поставьте любые знаки (знак) в пустых квадратах (квадрате) справа от наименования проекта благоустройства общественной территории (общественных территорий) не более чем</w:t>
            </w:r>
            <w:proofErr w:type="gramStart"/>
            <w:r w:rsidRPr="00E57CEC">
              <w:rPr>
                <w:i/>
                <w:sz w:val="22"/>
              </w:rPr>
              <w:t xml:space="preserve"> (</w:t>
            </w:r>
            <w:r w:rsidR="00001D83">
              <w:rPr>
                <w:i/>
                <w:sz w:val="22"/>
              </w:rPr>
              <w:t xml:space="preserve"> </w:t>
            </w:r>
            <w:r w:rsidRPr="00E57CEC">
              <w:rPr>
                <w:i/>
                <w:sz w:val="22"/>
              </w:rPr>
              <w:t>)</w:t>
            </w:r>
            <w:proofErr w:type="gramEnd"/>
            <w:r w:rsidRPr="00E57CEC">
              <w:rPr>
                <w:i/>
                <w:sz w:val="22"/>
              </w:rPr>
              <w:t>проекта благоустройства общественных территорий, в пользу которых  сделан выбор.</w:t>
            </w:r>
          </w:p>
          <w:p w:rsidR="00106C4B" w:rsidRDefault="00106C4B" w:rsidP="00106C4B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   </w:t>
            </w:r>
            <w:proofErr w:type="gramStart"/>
            <w:r>
              <w:rPr>
                <w:i/>
                <w:sz w:val="22"/>
              </w:rPr>
              <w:t>Бюллетень</w:t>
            </w:r>
            <w:r w:rsidRPr="00E57CEC">
              <w:rPr>
                <w:i/>
                <w:sz w:val="22"/>
              </w:rPr>
              <w:t>, в котором знаки  проставлены более чем в (</w:t>
            </w:r>
            <w:r w:rsidR="00001D83">
              <w:rPr>
                <w:i/>
                <w:sz w:val="22"/>
              </w:rPr>
              <w:t xml:space="preserve"> </w:t>
            </w:r>
            <w:r w:rsidRPr="00E57CEC">
              <w:rPr>
                <w:i/>
                <w:sz w:val="22"/>
              </w:rPr>
              <w:t>) квадрата</w:t>
            </w:r>
            <w:r>
              <w:rPr>
                <w:i/>
                <w:sz w:val="22"/>
              </w:rPr>
              <w:t xml:space="preserve">х, либо бюллетень,  в котором  знаки (знак) не проставлены </w:t>
            </w:r>
            <w:r w:rsidRPr="00E57CEC">
              <w:rPr>
                <w:i/>
                <w:sz w:val="22"/>
              </w:rPr>
              <w:t>ни в одном из квадратов, или не позволяющий установить волеизъявление голосовавшего</w:t>
            </w:r>
            <w:r w:rsidRPr="00023C22">
              <w:rPr>
                <w:i/>
                <w:sz w:val="22"/>
              </w:rPr>
              <w:t>, а также которые не содержат данных об участнике голосования (ФИО, адрес проживания (регистрации))</w:t>
            </w:r>
            <w:r w:rsidRPr="00E57CEC">
              <w:rPr>
                <w:i/>
                <w:sz w:val="22"/>
              </w:rPr>
              <w:t xml:space="preserve">- считаются недействительными. </w:t>
            </w:r>
            <w:proofErr w:type="gramEnd"/>
          </w:p>
          <w:p w:rsidR="00106C4B" w:rsidRDefault="00106C4B" w:rsidP="00106C4B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   В </w:t>
            </w:r>
            <w:proofErr w:type="gramStart"/>
            <w:r>
              <w:rPr>
                <w:i/>
                <w:sz w:val="22"/>
              </w:rPr>
              <w:t>первом</w:t>
            </w:r>
            <w:proofErr w:type="gramEnd"/>
            <w:r>
              <w:rPr>
                <w:i/>
                <w:sz w:val="22"/>
              </w:rPr>
              <w:t xml:space="preserve"> столбце указываются  проекты благоустройства общественной территории, а также Вы вправе предложить иную общественную территорию. </w:t>
            </w:r>
          </w:p>
          <w:p w:rsidR="00106C4B" w:rsidRPr="00BA3643" w:rsidRDefault="00106C4B" w:rsidP="00106C4B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  Во втором столбце указываются мероприятия по благоустройству общественной территории (виды работ, зонирование, возможные сценарии использования в зимний и летний периоды времени, и т.д.). </w:t>
            </w:r>
            <w:r w:rsidRPr="00BA3643">
              <w:rPr>
                <w:i/>
                <w:sz w:val="22"/>
              </w:rPr>
              <w:t>Вы вправе предложить иные мероприятия.</w:t>
            </w:r>
          </w:p>
          <w:p w:rsidR="00106C4B" w:rsidRPr="00B74543" w:rsidRDefault="00106C4B" w:rsidP="00106C4B">
            <w:pPr>
              <w:rPr>
                <w:i/>
              </w:rPr>
            </w:pPr>
            <w:r w:rsidRPr="00B74543">
              <w:rPr>
                <w:i/>
              </w:rPr>
              <w:t xml:space="preserve">    </w:t>
            </w:r>
          </w:p>
        </w:tc>
      </w:tr>
      <w:tr w:rsidR="00106C4B" w:rsidTr="00001D83">
        <w:trPr>
          <w:trHeight w:val="1597"/>
        </w:trPr>
        <w:tc>
          <w:tcPr>
            <w:tcW w:w="2694" w:type="dxa"/>
            <w:hideMark/>
          </w:tcPr>
          <w:p w:rsidR="00106C4B" w:rsidRPr="002C2A09" w:rsidRDefault="00106C4B" w:rsidP="00106C4B">
            <w:pPr>
              <w:rPr>
                <w:rFonts w:eastAsiaTheme="minorHAnsi"/>
                <w:i/>
                <w:sz w:val="22"/>
              </w:rPr>
            </w:pPr>
          </w:p>
          <w:p w:rsidR="00106C4B" w:rsidRPr="002C2A09" w:rsidRDefault="00106C4B" w:rsidP="00106C4B">
            <w:pPr>
              <w:rPr>
                <w:i/>
                <w:sz w:val="22"/>
              </w:rPr>
            </w:pPr>
            <w:r w:rsidRPr="002C2A09">
              <w:rPr>
                <w:i/>
                <w:sz w:val="22"/>
              </w:rPr>
              <w:t>НАИМЕНОВАНИЕ ПРОЕКТА БЛАГОУСТРОЙСТВА</w:t>
            </w:r>
          </w:p>
          <w:p w:rsidR="00106C4B" w:rsidRPr="002C2A09" w:rsidRDefault="00106C4B" w:rsidP="00106C4B">
            <w:pPr>
              <w:rPr>
                <w:sz w:val="22"/>
              </w:rPr>
            </w:pPr>
            <w:r w:rsidRPr="002C2A09">
              <w:rPr>
                <w:i/>
                <w:sz w:val="22"/>
              </w:rPr>
              <w:t>ОБЩЕСТВЕННОЙ ТЕРРИТОРИИ</w:t>
            </w:r>
          </w:p>
        </w:tc>
        <w:tc>
          <w:tcPr>
            <w:tcW w:w="6095" w:type="dxa"/>
            <w:vAlign w:val="center"/>
            <w:hideMark/>
          </w:tcPr>
          <w:p w:rsidR="00106C4B" w:rsidRPr="002C2A09" w:rsidRDefault="00106C4B" w:rsidP="00106C4B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2"/>
              </w:rPr>
            </w:pPr>
            <w:r>
              <w:rPr>
                <w:i/>
                <w:sz w:val="22"/>
              </w:rPr>
              <w:t>МЕРОПРИЯТИЯ</w:t>
            </w:r>
            <w:r w:rsidRPr="002C2A09">
              <w:rPr>
                <w:i/>
                <w:sz w:val="22"/>
              </w:rPr>
              <w:t xml:space="preserve"> ПО БЛАГОУСТРОЙСТВУ ОБЩЕСТВЕННОЙ ТЕРРИТОРИИ</w:t>
            </w:r>
            <w:r w:rsidR="00001D83">
              <w:rPr>
                <w:i/>
                <w:sz w:val="22"/>
              </w:rPr>
              <w:t>__________________________________________________________________</w:t>
            </w:r>
          </w:p>
        </w:tc>
        <w:tc>
          <w:tcPr>
            <w:tcW w:w="1134" w:type="dxa"/>
          </w:tcPr>
          <w:p w:rsidR="00106C4B" w:rsidRPr="002C2A09" w:rsidRDefault="00432387" w:rsidP="00106C4B">
            <w:pPr>
              <w:rPr>
                <w:sz w:val="22"/>
              </w:rPr>
            </w:pPr>
            <w:r w:rsidRPr="00432387">
              <w:rPr>
                <w:rFonts w:eastAsiaTheme="minorHAnsi"/>
                <w:sz w:val="22"/>
              </w:rPr>
              <w:pict>
                <v:rect id="Rectangle 2" o:spid="_x0000_s1026" style="position:absolute;left:0;text-align:left;margin-left:1.1pt;margin-top:12.9pt;width:42.6pt;height:42.6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" strokeweight="1.5pt"/>
              </w:pict>
            </w:r>
          </w:p>
        </w:tc>
      </w:tr>
      <w:tr w:rsidR="00106C4B" w:rsidTr="00001D83">
        <w:trPr>
          <w:trHeight w:val="1565"/>
        </w:trPr>
        <w:tc>
          <w:tcPr>
            <w:tcW w:w="2694" w:type="dxa"/>
            <w:hideMark/>
          </w:tcPr>
          <w:p w:rsidR="00106C4B" w:rsidRPr="002C2A09" w:rsidRDefault="00106C4B" w:rsidP="00106C4B">
            <w:pPr>
              <w:rPr>
                <w:rFonts w:eastAsiaTheme="minorHAnsi"/>
                <w:i/>
                <w:sz w:val="22"/>
              </w:rPr>
            </w:pPr>
          </w:p>
          <w:p w:rsidR="00106C4B" w:rsidRPr="002C2A09" w:rsidRDefault="00106C4B" w:rsidP="00106C4B">
            <w:pPr>
              <w:rPr>
                <w:i/>
                <w:sz w:val="22"/>
              </w:rPr>
            </w:pPr>
            <w:r w:rsidRPr="002C2A09">
              <w:rPr>
                <w:i/>
                <w:sz w:val="22"/>
              </w:rPr>
              <w:t>НАИМЕНОВАНИЕ ПРОЕКТА БЛАГОУСТРОЙСТВА</w:t>
            </w:r>
          </w:p>
          <w:p w:rsidR="00106C4B" w:rsidRPr="002C2A09" w:rsidRDefault="00106C4B" w:rsidP="00106C4B">
            <w:pPr>
              <w:rPr>
                <w:sz w:val="22"/>
              </w:rPr>
            </w:pPr>
            <w:r w:rsidRPr="002C2A09">
              <w:rPr>
                <w:i/>
                <w:sz w:val="22"/>
              </w:rPr>
              <w:t>ОБЩЕСТВЕННОЙ ТЕРРИТОРИИ</w:t>
            </w:r>
          </w:p>
        </w:tc>
        <w:tc>
          <w:tcPr>
            <w:tcW w:w="6095" w:type="dxa"/>
            <w:vAlign w:val="center"/>
            <w:hideMark/>
          </w:tcPr>
          <w:p w:rsidR="00106C4B" w:rsidRPr="002C2A09" w:rsidRDefault="00106C4B" w:rsidP="00106C4B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2"/>
              </w:rPr>
            </w:pPr>
            <w:r>
              <w:rPr>
                <w:i/>
                <w:sz w:val="22"/>
              </w:rPr>
              <w:t>МЕРОПРИЯТИЯ</w:t>
            </w:r>
            <w:r w:rsidRPr="002C2A09">
              <w:rPr>
                <w:i/>
                <w:sz w:val="22"/>
              </w:rPr>
              <w:t xml:space="preserve"> ПО БЛАГОУСТРОЙСТВУ ОБЩЕСТВЕННОЙ ТЕРРИТОРИИ</w:t>
            </w:r>
            <w:r w:rsidR="00001D83">
              <w:rPr>
                <w:i/>
                <w:sz w:val="22"/>
              </w:rPr>
              <w:t>__________________________________________________________________</w:t>
            </w:r>
          </w:p>
        </w:tc>
        <w:tc>
          <w:tcPr>
            <w:tcW w:w="1134" w:type="dxa"/>
          </w:tcPr>
          <w:p w:rsidR="00106C4B" w:rsidRPr="002C2A09" w:rsidRDefault="00432387" w:rsidP="00106C4B">
            <w:pPr>
              <w:rPr>
                <w:sz w:val="22"/>
              </w:rPr>
            </w:pPr>
            <w:r w:rsidRPr="00432387">
              <w:rPr>
                <w:rFonts w:eastAsiaTheme="minorHAnsi"/>
                <w:sz w:val="22"/>
              </w:rPr>
              <w:pict>
                <v:rect id="_x0000_s1027" style="position:absolute;left:0;text-align:left;margin-left:1.1pt;margin-top:17.9pt;width:42.6pt;height:42.6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" strokeweight="1.5pt"/>
              </w:pict>
            </w:r>
          </w:p>
        </w:tc>
      </w:tr>
      <w:tr w:rsidR="00001D83" w:rsidTr="00150726">
        <w:trPr>
          <w:trHeight w:val="1565"/>
        </w:trPr>
        <w:tc>
          <w:tcPr>
            <w:tcW w:w="2694" w:type="dxa"/>
            <w:hideMark/>
          </w:tcPr>
          <w:p w:rsidR="00001D83" w:rsidRPr="002C2A09" w:rsidRDefault="00001D83" w:rsidP="00150726">
            <w:pPr>
              <w:rPr>
                <w:rFonts w:eastAsiaTheme="minorHAnsi"/>
                <w:i/>
                <w:sz w:val="22"/>
              </w:rPr>
            </w:pPr>
          </w:p>
          <w:p w:rsidR="00001D83" w:rsidRPr="002C2A09" w:rsidRDefault="00001D83" w:rsidP="00150726">
            <w:pPr>
              <w:rPr>
                <w:i/>
                <w:sz w:val="22"/>
              </w:rPr>
            </w:pPr>
            <w:r w:rsidRPr="002C2A09">
              <w:rPr>
                <w:i/>
                <w:sz w:val="22"/>
              </w:rPr>
              <w:t>НАИМЕНОВАНИЕ ПРОЕКТА БЛАГОУСТРОЙСТВА</w:t>
            </w:r>
          </w:p>
          <w:p w:rsidR="00001D83" w:rsidRPr="002C2A09" w:rsidRDefault="00001D83" w:rsidP="00150726">
            <w:pPr>
              <w:rPr>
                <w:sz w:val="22"/>
              </w:rPr>
            </w:pPr>
            <w:r w:rsidRPr="002C2A09">
              <w:rPr>
                <w:i/>
                <w:sz w:val="22"/>
              </w:rPr>
              <w:t>ОБЩЕСТВЕННОЙ ТЕРРИТОРИИ</w:t>
            </w:r>
          </w:p>
        </w:tc>
        <w:tc>
          <w:tcPr>
            <w:tcW w:w="6095" w:type="dxa"/>
            <w:vAlign w:val="center"/>
            <w:hideMark/>
          </w:tcPr>
          <w:p w:rsidR="00001D83" w:rsidRPr="002C2A09" w:rsidRDefault="00001D83" w:rsidP="00150726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2"/>
              </w:rPr>
            </w:pPr>
            <w:r>
              <w:rPr>
                <w:i/>
                <w:sz w:val="22"/>
              </w:rPr>
              <w:t>МЕРОПРИЯТИЯ</w:t>
            </w:r>
            <w:r w:rsidRPr="002C2A09">
              <w:rPr>
                <w:i/>
                <w:sz w:val="22"/>
              </w:rPr>
              <w:t xml:space="preserve"> ПО БЛАГОУСТРОЙСТВУ ОБЩЕСТВЕННОЙ ТЕРРИТОРИИ</w:t>
            </w:r>
            <w:r>
              <w:rPr>
                <w:i/>
                <w:sz w:val="22"/>
              </w:rPr>
              <w:t>__________________________________________________________________</w:t>
            </w:r>
          </w:p>
        </w:tc>
        <w:tc>
          <w:tcPr>
            <w:tcW w:w="1134" w:type="dxa"/>
          </w:tcPr>
          <w:p w:rsidR="00001D83" w:rsidRPr="002C2A09" w:rsidRDefault="00432387" w:rsidP="00150726">
            <w:pPr>
              <w:rPr>
                <w:sz w:val="22"/>
              </w:rPr>
            </w:pPr>
            <w:r w:rsidRPr="00432387">
              <w:rPr>
                <w:rFonts w:eastAsiaTheme="minorHAnsi"/>
                <w:sz w:val="22"/>
              </w:rPr>
              <w:pict>
                <v:rect id="_x0000_s1029" style="position:absolute;left:0;text-align:left;margin-left:1.1pt;margin-top:17.9pt;width:42.6pt;height:42.6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" strokeweight="1.5pt"/>
              </w:pict>
            </w:r>
          </w:p>
        </w:tc>
      </w:tr>
      <w:tr w:rsidR="00106C4B" w:rsidTr="00001D83">
        <w:trPr>
          <w:trHeight w:val="1405"/>
        </w:trPr>
        <w:tc>
          <w:tcPr>
            <w:tcW w:w="2694" w:type="dxa"/>
            <w:hideMark/>
          </w:tcPr>
          <w:p w:rsidR="00106C4B" w:rsidRPr="002C2A09" w:rsidRDefault="00106C4B" w:rsidP="00106C4B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ИНАЯ</w:t>
            </w:r>
          </w:p>
          <w:p w:rsidR="00106C4B" w:rsidRDefault="00106C4B" w:rsidP="00106C4B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ОБЩЕСТВЕННАЯ</w:t>
            </w:r>
            <w:r w:rsidRPr="002C2A09">
              <w:rPr>
                <w:i/>
                <w:sz w:val="22"/>
              </w:rPr>
              <w:t xml:space="preserve"> </w:t>
            </w:r>
          </w:p>
          <w:p w:rsidR="00106C4B" w:rsidRPr="002C2A09" w:rsidRDefault="00106C4B" w:rsidP="00106C4B">
            <w:pPr>
              <w:rPr>
                <w:sz w:val="22"/>
              </w:rPr>
            </w:pPr>
            <w:r>
              <w:rPr>
                <w:i/>
                <w:sz w:val="22"/>
              </w:rPr>
              <w:t>ТЕРРИТОРИЯ</w:t>
            </w:r>
          </w:p>
        </w:tc>
        <w:tc>
          <w:tcPr>
            <w:tcW w:w="6095" w:type="dxa"/>
            <w:vAlign w:val="center"/>
            <w:hideMark/>
          </w:tcPr>
          <w:p w:rsidR="00106C4B" w:rsidRDefault="00106C4B" w:rsidP="00106C4B">
            <w:pPr>
              <w:widowControl w:val="0"/>
              <w:autoSpaceDE w:val="0"/>
              <w:autoSpaceDN w:val="0"/>
              <w:adjustRightInd w:val="0"/>
              <w:ind w:firstLine="540"/>
              <w:rPr>
                <w:i/>
                <w:sz w:val="22"/>
              </w:rPr>
            </w:pPr>
            <w:r>
              <w:rPr>
                <w:i/>
                <w:sz w:val="22"/>
              </w:rPr>
              <w:t>МЕРОПРИЯТИЯ</w:t>
            </w:r>
            <w:r w:rsidRPr="002C2A09">
              <w:rPr>
                <w:i/>
                <w:sz w:val="22"/>
              </w:rPr>
              <w:t xml:space="preserve"> ПО БЛАГОУСТРОЙСТВУ ОБЩЕСТВЕННОЙ ТЕРРИТОРИИ</w:t>
            </w:r>
          </w:p>
          <w:p w:rsidR="00106C4B" w:rsidRPr="00BA3643" w:rsidRDefault="00106C4B" w:rsidP="00106C4B">
            <w:pPr>
              <w:widowControl w:val="0"/>
              <w:autoSpaceDE w:val="0"/>
              <w:autoSpaceDN w:val="0"/>
              <w:adjustRightInd w:val="0"/>
              <w:ind w:firstLine="540"/>
              <w:rPr>
                <w:i/>
                <w:sz w:val="22"/>
              </w:rPr>
            </w:pPr>
            <w:r>
              <w:rPr>
                <w:i/>
                <w:sz w:val="22"/>
              </w:rPr>
              <w:t>______________________________________________________________________________________________________________________</w:t>
            </w:r>
          </w:p>
        </w:tc>
        <w:tc>
          <w:tcPr>
            <w:tcW w:w="1134" w:type="dxa"/>
          </w:tcPr>
          <w:p w:rsidR="00106C4B" w:rsidRPr="002C2A09" w:rsidRDefault="00432387" w:rsidP="00106C4B">
            <w:pPr>
              <w:rPr>
                <w:sz w:val="22"/>
              </w:rPr>
            </w:pPr>
            <w:r>
              <w:rPr>
                <w:noProof/>
                <w:sz w:val="22"/>
              </w:rPr>
              <w:pict>
                <v:rect id="_x0000_s1028" style="position:absolute;left:0;text-align:left;margin-left:1.1pt;margin-top:15.8pt;width:42.6pt;height:45.7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" strokeweight="1.5pt"/>
              </w:pict>
            </w:r>
          </w:p>
        </w:tc>
      </w:tr>
    </w:tbl>
    <w:p w:rsidR="00106C4B" w:rsidRDefault="00106C4B" w:rsidP="00106C4B">
      <w:pPr>
        <w:widowControl w:val="0"/>
        <w:autoSpaceDE w:val="0"/>
        <w:autoSpaceDN w:val="0"/>
        <w:rPr>
          <w:rFonts w:ascii="Arial" w:hAnsi="Arial" w:cs="Arial"/>
        </w:rPr>
      </w:pPr>
    </w:p>
    <w:p w:rsidR="00106C4B" w:rsidRDefault="00106C4B" w:rsidP="00106C4B">
      <w:pPr>
        <w:widowControl w:val="0"/>
        <w:autoSpaceDE w:val="0"/>
        <w:autoSpaceDN w:val="0"/>
        <w:rPr>
          <w:b/>
        </w:rPr>
      </w:pPr>
      <w:r w:rsidRPr="00E57CEC">
        <w:rPr>
          <w:b/>
        </w:rPr>
        <w:t>___________</w:t>
      </w:r>
      <w:r>
        <w:rPr>
          <w:b/>
        </w:rPr>
        <w:t>________________________________________</w:t>
      </w:r>
      <w:r w:rsidRPr="00E57CEC">
        <w:rPr>
          <w:b/>
        </w:rPr>
        <w:t>_________________</w:t>
      </w:r>
      <w:r>
        <w:rPr>
          <w:b/>
        </w:rPr>
        <w:t xml:space="preserve">__, </w:t>
      </w:r>
    </w:p>
    <w:p w:rsidR="00106C4B" w:rsidRPr="00FE29AA" w:rsidRDefault="00106C4B" w:rsidP="00106C4B">
      <w:pPr>
        <w:widowControl w:val="0"/>
        <w:autoSpaceDE w:val="0"/>
        <w:autoSpaceDN w:val="0"/>
        <w:jc w:val="center"/>
        <w:rPr>
          <w:b/>
          <w:sz w:val="18"/>
          <w:szCs w:val="18"/>
        </w:rPr>
      </w:pPr>
      <w:r w:rsidRPr="00FE29AA">
        <w:rPr>
          <w:sz w:val="18"/>
          <w:szCs w:val="18"/>
        </w:rPr>
        <w:t>(подпись Ф.И.О.)</w:t>
      </w:r>
    </w:p>
    <w:p w:rsidR="00106C4B" w:rsidRDefault="00106C4B" w:rsidP="00001D83">
      <w:pPr>
        <w:widowControl w:val="0"/>
        <w:autoSpaceDE w:val="0"/>
        <w:autoSpaceDN w:val="0"/>
        <w:jc w:val="left"/>
        <w:rPr>
          <w:b/>
        </w:rPr>
      </w:pPr>
      <w:proofErr w:type="gramStart"/>
      <w:r w:rsidRPr="00FE29AA">
        <w:t>проживающая</w:t>
      </w:r>
      <w:proofErr w:type="gramEnd"/>
      <w:r w:rsidRPr="00FE29AA">
        <w:t xml:space="preserve"> (</w:t>
      </w:r>
      <w:proofErr w:type="spellStart"/>
      <w:r w:rsidRPr="00FE29AA">
        <w:t>щий</w:t>
      </w:r>
      <w:proofErr w:type="spellEnd"/>
      <w:r w:rsidRPr="00FE29AA">
        <w:t>) по адресу:</w:t>
      </w:r>
      <w:r>
        <w:rPr>
          <w:b/>
        </w:rPr>
        <w:t xml:space="preserve"> __________________________________________________</w:t>
      </w:r>
      <w:r w:rsidRPr="00FE29AA">
        <w:t>______________________, тел.</w:t>
      </w:r>
      <w:r>
        <w:rPr>
          <w:b/>
        </w:rPr>
        <w:t xml:space="preserve"> _________________</w:t>
      </w:r>
    </w:p>
    <w:p w:rsidR="00106C4B" w:rsidRDefault="00106C4B" w:rsidP="00106C4B">
      <w:pPr>
        <w:widowControl w:val="0"/>
        <w:autoSpaceDE w:val="0"/>
        <w:autoSpaceDN w:val="0"/>
        <w:rPr>
          <w:b/>
        </w:rPr>
      </w:pPr>
      <w:r>
        <w:rPr>
          <w:b/>
        </w:rPr>
        <w:t>«</w:t>
      </w:r>
      <w:r w:rsidRPr="00E57CEC">
        <w:rPr>
          <w:b/>
        </w:rPr>
        <w:t>___</w:t>
      </w:r>
      <w:r>
        <w:rPr>
          <w:b/>
        </w:rPr>
        <w:t>»___________________</w:t>
      </w:r>
      <w:r w:rsidRPr="00E57CEC">
        <w:t>20__год</w:t>
      </w:r>
    </w:p>
    <w:p w:rsidR="00106C4B" w:rsidRPr="007F47DF" w:rsidRDefault="00106C4B" w:rsidP="00106C4B">
      <w:pPr>
        <w:widowControl w:val="0"/>
        <w:autoSpaceDE w:val="0"/>
        <w:autoSpaceDN w:val="0"/>
        <w:rPr>
          <w:b/>
          <w:sz w:val="18"/>
          <w:szCs w:val="18"/>
        </w:rPr>
      </w:pPr>
      <w:r w:rsidRPr="00FE29AA">
        <w:rPr>
          <w:sz w:val="18"/>
          <w:szCs w:val="18"/>
        </w:rPr>
        <w:t xml:space="preserve"> (дата подписания бюллетеня)</w:t>
      </w:r>
    </w:p>
    <w:p w:rsidR="00106C4B" w:rsidRPr="002C2A09" w:rsidRDefault="00106C4B" w:rsidP="00106C4B">
      <w:pPr>
        <w:rPr>
          <w:sz w:val="22"/>
        </w:rPr>
      </w:pPr>
      <w:r w:rsidRPr="002C2A09">
        <w:rPr>
          <w:sz w:val="22"/>
        </w:rPr>
        <w:lastRenderedPageBreak/>
        <w:t xml:space="preserve">Даю свое согласие </w:t>
      </w:r>
      <w:proofErr w:type="gramStart"/>
      <w:r w:rsidRPr="002C2A09">
        <w:rPr>
          <w:sz w:val="22"/>
        </w:rPr>
        <w:t>на обработку моих персональных данных в целях рассмотрения предложений по выбору общественной территории в рамках проведения рейтингового голосования в соответствии</w:t>
      </w:r>
      <w:proofErr w:type="gramEnd"/>
      <w:r w:rsidRPr="002C2A09">
        <w:rPr>
          <w:sz w:val="22"/>
        </w:rPr>
        <w:t xml:space="preserve"> с Федеральным </w:t>
      </w:r>
      <w:hyperlink r:id="rId7" w:tooltip="Федеральный закон от 27.07.2006 N 152-ФЗ (ред. от 03.07.2016) &quot;О персональных данных&quot;{КонсультантПлюс}" w:history="1">
        <w:r w:rsidRPr="002C2A09">
          <w:rPr>
            <w:sz w:val="22"/>
          </w:rPr>
          <w:t>законом</w:t>
        </w:r>
      </w:hyperlink>
      <w:r w:rsidRPr="002C2A09">
        <w:rPr>
          <w:sz w:val="22"/>
        </w:rPr>
        <w:t xml:space="preserve"> от 27 июля 2006 г. № 152-ФЗ «О персональных данных».</w:t>
      </w:r>
    </w:p>
    <w:p w:rsidR="00106C4B" w:rsidRPr="00FE29AA" w:rsidRDefault="00106C4B" w:rsidP="00106C4B">
      <w:pPr>
        <w:widowControl w:val="0"/>
        <w:autoSpaceDE w:val="0"/>
        <w:autoSpaceDN w:val="0"/>
      </w:pPr>
      <w:r>
        <w:t>_____________</w:t>
      </w:r>
      <w:r w:rsidRPr="00FE29AA">
        <w:t>_____________________________________________________</w:t>
      </w:r>
      <w:r>
        <w:t>______</w:t>
      </w:r>
      <w:r w:rsidRPr="00FE29AA">
        <w:t xml:space="preserve"> </w:t>
      </w:r>
    </w:p>
    <w:p w:rsidR="00106C4B" w:rsidRDefault="00106C4B" w:rsidP="00106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  <w:r w:rsidRPr="00FE29AA">
        <w:t xml:space="preserve">     </w:t>
      </w:r>
      <w:r w:rsidRPr="00FE29AA">
        <w:rPr>
          <w:sz w:val="18"/>
          <w:szCs w:val="18"/>
        </w:rPr>
        <w:t xml:space="preserve">(подпись Ф.И. О.)   </w:t>
      </w:r>
    </w:p>
    <w:p w:rsidR="00106C4B" w:rsidRDefault="00106C4B" w:rsidP="00106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</w:p>
    <w:p w:rsidR="00106C4B" w:rsidRDefault="00106C4B" w:rsidP="00106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</w:p>
    <w:p w:rsidR="00106C4B" w:rsidRDefault="00106C4B" w:rsidP="00106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Проголосовать необходимо</w:t>
      </w:r>
      <w:r w:rsidRPr="00DD1483">
        <w:t xml:space="preserve"> до </w:t>
      </w:r>
      <w:r>
        <w:t>________________________.</w:t>
      </w:r>
    </w:p>
    <w:p w:rsidR="00106C4B" w:rsidRDefault="00106C4B" w:rsidP="00106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D1483">
        <w:t>Адреса пунктов сбора бюллетеней</w:t>
      </w:r>
      <w:r>
        <w:t xml:space="preserve"> для голосования:</w:t>
      </w:r>
    </w:p>
    <w:p w:rsidR="00106C4B" w:rsidRDefault="00106C4B" w:rsidP="00106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1)</w:t>
      </w:r>
      <w:r w:rsidRPr="00DD1483">
        <w:t>_____________________________________</w:t>
      </w:r>
    </w:p>
    <w:p w:rsidR="00106C4B" w:rsidRDefault="00106C4B" w:rsidP="00106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2)_____________________________________</w:t>
      </w:r>
    </w:p>
    <w:p w:rsidR="00106C4B" w:rsidRDefault="00106C4B" w:rsidP="00106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3)_____________________________________</w:t>
      </w:r>
    </w:p>
    <w:p w:rsidR="00106C4B" w:rsidRDefault="00106C4B" w:rsidP="00106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…._____________________________________</w:t>
      </w:r>
    </w:p>
    <w:p w:rsidR="00106C4B" w:rsidRDefault="00106C4B" w:rsidP="00D62224">
      <w:pPr>
        <w:autoSpaceDE w:val="0"/>
        <w:autoSpaceDN w:val="0"/>
        <w:adjustRightInd w:val="0"/>
        <w:ind w:left="5387"/>
        <w:jc w:val="left"/>
        <w:rPr>
          <w:bCs/>
          <w:sz w:val="24"/>
          <w:szCs w:val="24"/>
        </w:rPr>
      </w:pPr>
    </w:p>
    <w:p w:rsidR="00106C4B" w:rsidRDefault="00106C4B">
      <w:pPr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D62224" w:rsidRPr="00277AA0" w:rsidRDefault="00D62224" w:rsidP="00D62224">
      <w:pPr>
        <w:autoSpaceDE w:val="0"/>
        <w:autoSpaceDN w:val="0"/>
        <w:adjustRightInd w:val="0"/>
        <w:ind w:left="5387"/>
        <w:jc w:val="left"/>
        <w:rPr>
          <w:bCs/>
          <w:sz w:val="24"/>
          <w:szCs w:val="24"/>
        </w:rPr>
      </w:pPr>
      <w:r w:rsidRPr="00277AA0">
        <w:rPr>
          <w:bCs/>
          <w:sz w:val="24"/>
          <w:szCs w:val="24"/>
        </w:rPr>
        <w:lastRenderedPageBreak/>
        <w:t xml:space="preserve">Приложение </w:t>
      </w:r>
      <w:r w:rsidR="00106C4B">
        <w:rPr>
          <w:bCs/>
          <w:sz w:val="24"/>
          <w:szCs w:val="24"/>
        </w:rPr>
        <w:t>№ 2</w:t>
      </w:r>
    </w:p>
    <w:p w:rsidR="00D62224" w:rsidRPr="00277AA0" w:rsidRDefault="00D62224" w:rsidP="00D62224">
      <w:pPr>
        <w:widowControl w:val="0"/>
        <w:autoSpaceDE w:val="0"/>
        <w:autoSpaceDN w:val="0"/>
        <w:ind w:left="5387"/>
        <w:jc w:val="left"/>
        <w:rPr>
          <w:sz w:val="24"/>
          <w:szCs w:val="24"/>
        </w:rPr>
      </w:pPr>
      <w:r w:rsidRPr="00277AA0">
        <w:rPr>
          <w:bCs/>
          <w:sz w:val="24"/>
          <w:szCs w:val="24"/>
        </w:rPr>
        <w:t xml:space="preserve">к Порядку </w:t>
      </w:r>
      <w:r w:rsidRPr="00277AA0">
        <w:rPr>
          <w:sz w:val="24"/>
          <w:szCs w:val="24"/>
        </w:rPr>
        <w:t>проведения рейтингового голосования и определения победителя по итогам рейтингового голосования</w:t>
      </w:r>
    </w:p>
    <w:p w:rsidR="007D2025" w:rsidRDefault="007D2025" w:rsidP="00D62224">
      <w:pPr>
        <w:autoSpaceDE w:val="0"/>
        <w:autoSpaceDN w:val="0"/>
        <w:adjustRightInd w:val="0"/>
        <w:ind w:left="5670"/>
        <w:rPr>
          <w:rFonts w:eastAsia="Times New Roman"/>
          <w:caps/>
          <w:szCs w:val="28"/>
        </w:rPr>
      </w:pPr>
    </w:p>
    <w:p w:rsidR="00D62224" w:rsidRPr="00277AA0" w:rsidRDefault="00231BD3" w:rsidP="002B5DC2">
      <w:pPr>
        <w:autoSpaceDE w:val="0"/>
        <w:autoSpaceDN w:val="0"/>
        <w:adjustRightInd w:val="0"/>
        <w:jc w:val="center"/>
        <w:rPr>
          <w:rFonts w:eastAsia="Times New Roman"/>
          <w:caps/>
          <w:sz w:val="24"/>
          <w:szCs w:val="24"/>
        </w:rPr>
      </w:pPr>
      <w:r w:rsidRPr="00277AA0">
        <w:rPr>
          <w:rFonts w:eastAsia="Times New Roman"/>
          <w:caps/>
          <w:sz w:val="24"/>
          <w:szCs w:val="24"/>
        </w:rPr>
        <w:t>Итоговый протокол</w:t>
      </w:r>
    </w:p>
    <w:p w:rsidR="00001D83" w:rsidRDefault="00231BD3" w:rsidP="002B5DC2">
      <w:pPr>
        <w:jc w:val="center"/>
        <w:rPr>
          <w:sz w:val="24"/>
          <w:szCs w:val="24"/>
        </w:rPr>
      </w:pPr>
      <w:r w:rsidRPr="00277AA0">
        <w:rPr>
          <w:sz w:val="24"/>
          <w:szCs w:val="24"/>
        </w:rPr>
        <w:t xml:space="preserve">Общественной комиссии по развитию городской среды </w:t>
      </w:r>
      <w:r w:rsidR="00001D83" w:rsidRPr="00001D83">
        <w:rPr>
          <w:sz w:val="24"/>
          <w:szCs w:val="24"/>
        </w:rPr>
        <w:t>об итогах рейтингового голосования по выбору общественных территорий</w:t>
      </w:r>
      <w:r w:rsidR="00001D83">
        <w:rPr>
          <w:sz w:val="24"/>
          <w:szCs w:val="24"/>
        </w:rPr>
        <w:t xml:space="preserve"> ЗАТО Железногорск</w:t>
      </w:r>
      <w:proofErr w:type="gramStart"/>
      <w:r w:rsidR="00001D83">
        <w:rPr>
          <w:sz w:val="24"/>
          <w:szCs w:val="24"/>
        </w:rPr>
        <w:t xml:space="preserve"> </w:t>
      </w:r>
      <w:r w:rsidR="002B5DC2" w:rsidRPr="00277AA0">
        <w:rPr>
          <w:sz w:val="24"/>
          <w:szCs w:val="24"/>
        </w:rPr>
        <w:t>,</w:t>
      </w:r>
      <w:proofErr w:type="gramEnd"/>
    </w:p>
    <w:p w:rsidR="00231BD3" w:rsidRPr="00277AA0" w:rsidRDefault="002B5DC2" w:rsidP="002B5DC2">
      <w:pPr>
        <w:jc w:val="center"/>
        <w:rPr>
          <w:color w:val="000000"/>
          <w:sz w:val="24"/>
          <w:szCs w:val="24"/>
        </w:rPr>
      </w:pPr>
      <w:r w:rsidRPr="00277AA0">
        <w:rPr>
          <w:sz w:val="24"/>
          <w:szCs w:val="24"/>
        </w:rPr>
        <w:t xml:space="preserve"> подлежащ</w:t>
      </w:r>
      <w:r w:rsidR="00001D83">
        <w:rPr>
          <w:sz w:val="24"/>
          <w:szCs w:val="24"/>
        </w:rPr>
        <w:t>их</w:t>
      </w:r>
      <w:r w:rsidRPr="00277AA0">
        <w:rPr>
          <w:sz w:val="24"/>
          <w:szCs w:val="24"/>
        </w:rPr>
        <w:t xml:space="preserve"> в первоочередном </w:t>
      </w:r>
      <w:r w:rsidRPr="00277AA0">
        <w:rPr>
          <w:color w:val="000000"/>
          <w:sz w:val="24"/>
          <w:szCs w:val="24"/>
        </w:rPr>
        <w:t>порядке в 2020 году</w:t>
      </w:r>
    </w:p>
    <w:p w:rsidR="002B5DC2" w:rsidRPr="00277AA0" w:rsidRDefault="002B5DC2" w:rsidP="002B5DC2">
      <w:pPr>
        <w:jc w:val="center"/>
        <w:rPr>
          <w:color w:val="000000"/>
          <w:sz w:val="24"/>
          <w:szCs w:val="24"/>
        </w:rPr>
      </w:pPr>
    </w:p>
    <w:p w:rsidR="002B5DC2" w:rsidRDefault="002B5DC2" w:rsidP="00B42625">
      <w:pPr>
        <w:ind w:firstLine="709"/>
        <w:jc w:val="center"/>
        <w:rPr>
          <w:color w:val="000000"/>
          <w:sz w:val="24"/>
          <w:szCs w:val="24"/>
        </w:rPr>
      </w:pPr>
      <w:r w:rsidRPr="00277AA0">
        <w:rPr>
          <w:color w:val="000000"/>
          <w:sz w:val="24"/>
          <w:szCs w:val="24"/>
        </w:rPr>
        <w:t>Экземпляр №_____</w:t>
      </w:r>
    </w:p>
    <w:p w:rsidR="00B42625" w:rsidRPr="00277AA0" w:rsidRDefault="00B42625" w:rsidP="00B42625">
      <w:pPr>
        <w:ind w:firstLine="709"/>
        <w:jc w:val="center"/>
        <w:rPr>
          <w:color w:val="000000"/>
          <w:sz w:val="24"/>
          <w:szCs w:val="24"/>
        </w:rPr>
      </w:pPr>
    </w:p>
    <w:p w:rsidR="002B5DC2" w:rsidRPr="00277AA0" w:rsidRDefault="002B5DC2" w:rsidP="002B5DC2">
      <w:pPr>
        <w:ind w:firstLine="709"/>
        <w:jc w:val="left"/>
        <w:rPr>
          <w:color w:val="000000"/>
          <w:sz w:val="24"/>
          <w:szCs w:val="24"/>
        </w:rPr>
      </w:pPr>
      <w:r w:rsidRPr="00277AA0">
        <w:rPr>
          <w:color w:val="000000"/>
          <w:sz w:val="24"/>
          <w:szCs w:val="24"/>
        </w:rPr>
        <w:t xml:space="preserve">Место составления                                                                  </w:t>
      </w:r>
      <w:r w:rsidR="00B42625">
        <w:rPr>
          <w:color w:val="000000"/>
          <w:sz w:val="24"/>
          <w:szCs w:val="24"/>
        </w:rPr>
        <w:t xml:space="preserve">                                </w:t>
      </w:r>
      <w:r w:rsidRPr="00277AA0">
        <w:rPr>
          <w:color w:val="000000"/>
          <w:sz w:val="24"/>
          <w:szCs w:val="24"/>
        </w:rPr>
        <w:t xml:space="preserve">        Дата</w:t>
      </w:r>
    </w:p>
    <w:p w:rsidR="002B5DC2" w:rsidRPr="00277AA0" w:rsidRDefault="002B5DC2" w:rsidP="002B5DC2">
      <w:pPr>
        <w:ind w:firstLine="709"/>
        <w:jc w:val="left"/>
        <w:rPr>
          <w:color w:val="000000"/>
          <w:sz w:val="24"/>
          <w:szCs w:val="24"/>
        </w:rPr>
      </w:pPr>
      <w:r w:rsidRPr="00277AA0">
        <w:rPr>
          <w:color w:val="000000"/>
          <w:sz w:val="24"/>
          <w:szCs w:val="24"/>
        </w:rPr>
        <w:t>Присутствовали:</w:t>
      </w:r>
    </w:p>
    <w:p w:rsidR="002B5DC2" w:rsidRPr="00277AA0" w:rsidRDefault="002B5DC2" w:rsidP="002B5DC2">
      <w:pPr>
        <w:ind w:firstLine="709"/>
        <w:jc w:val="left"/>
        <w:rPr>
          <w:color w:val="000000"/>
          <w:sz w:val="24"/>
          <w:szCs w:val="24"/>
        </w:rPr>
      </w:pPr>
      <w:r w:rsidRPr="00277AA0">
        <w:rPr>
          <w:color w:val="000000"/>
          <w:sz w:val="24"/>
          <w:szCs w:val="24"/>
        </w:rPr>
        <w:t>1)________________________________________________________</w:t>
      </w:r>
    </w:p>
    <w:p w:rsidR="002B5DC2" w:rsidRPr="00277AA0" w:rsidRDefault="002B5DC2" w:rsidP="002B5DC2">
      <w:pPr>
        <w:ind w:firstLine="709"/>
        <w:jc w:val="left"/>
        <w:rPr>
          <w:color w:val="000000"/>
          <w:sz w:val="24"/>
          <w:szCs w:val="24"/>
        </w:rPr>
      </w:pPr>
      <w:r w:rsidRPr="00277AA0">
        <w:rPr>
          <w:color w:val="000000"/>
          <w:sz w:val="24"/>
          <w:szCs w:val="24"/>
        </w:rPr>
        <w:t>2)________________________________________________________</w:t>
      </w:r>
    </w:p>
    <w:p w:rsidR="002B5DC2" w:rsidRPr="00277AA0" w:rsidRDefault="002B5DC2" w:rsidP="002B5DC2">
      <w:pPr>
        <w:ind w:firstLine="709"/>
        <w:jc w:val="left"/>
        <w:rPr>
          <w:color w:val="000000"/>
          <w:sz w:val="24"/>
          <w:szCs w:val="24"/>
        </w:rPr>
      </w:pPr>
      <w:r w:rsidRPr="00277AA0">
        <w:rPr>
          <w:color w:val="000000"/>
          <w:sz w:val="24"/>
          <w:szCs w:val="24"/>
        </w:rPr>
        <w:t>3)________________________________________________________</w:t>
      </w:r>
    </w:p>
    <w:p w:rsidR="002B5DC2" w:rsidRDefault="002B5DC2" w:rsidP="002B5DC2">
      <w:pPr>
        <w:ind w:firstLine="709"/>
        <w:jc w:val="left"/>
        <w:rPr>
          <w:color w:val="000000"/>
          <w:sz w:val="24"/>
          <w:szCs w:val="24"/>
        </w:rPr>
      </w:pPr>
      <w:r w:rsidRPr="00277AA0">
        <w:rPr>
          <w:color w:val="000000"/>
          <w:sz w:val="24"/>
          <w:szCs w:val="24"/>
        </w:rPr>
        <w:t>и т.д.</w:t>
      </w:r>
    </w:p>
    <w:p w:rsidR="00B42625" w:rsidRPr="00277AA0" w:rsidRDefault="00B42625" w:rsidP="002B5DC2">
      <w:pPr>
        <w:ind w:firstLine="709"/>
        <w:jc w:val="left"/>
        <w:rPr>
          <w:color w:val="000000"/>
          <w:sz w:val="24"/>
          <w:szCs w:val="24"/>
        </w:rPr>
      </w:pPr>
    </w:p>
    <w:p w:rsidR="002B5DC2" w:rsidRDefault="002B5DC2" w:rsidP="002B5DC2">
      <w:pPr>
        <w:ind w:firstLine="709"/>
        <w:jc w:val="left"/>
        <w:rPr>
          <w:sz w:val="24"/>
          <w:szCs w:val="24"/>
        </w:rPr>
      </w:pPr>
      <w:r w:rsidRPr="00277AA0">
        <w:rPr>
          <w:sz w:val="24"/>
          <w:szCs w:val="24"/>
        </w:rPr>
        <w:t>ИТОГИ ГОЛОСОВАНИЯ:</w:t>
      </w:r>
    </w:p>
    <w:p w:rsidR="00B42625" w:rsidRPr="00277AA0" w:rsidRDefault="00B42625" w:rsidP="002B5DC2">
      <w:pPr>
        <w:ind w:firstLine="709"/>
        <w:jc w:val="left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2B5DC2" w:rsidRPr="00277AA0" w:rsidTr="00277AA0">
        <w:tc>
          <w:tcPr>
            <w:tcW w:w="5210" w:type="dxa"/>
            <w:vAlign w:val="center"/>
          </w:tcPr>
          <w:p w:rsidR="00277AA0" w:rsidRPr="00277AA0" w:rsidRDefault="002B5DC2" w:rsidP="00B42625">
            <w:pPr>
              <w:jc w:val="left"/>
              <w:rPr>
                <w:sz w:val="24"/>
                <w:szCs w:val="24"/>
              </w:rPr>
            </w:pPr>
            <w:r w:rsidRPr="00277AA0">
              <w:rPr>
                <w:sz w:val="24"/>
                <w:szCs w:val="24"/>
              </w:rPr>
              <w:t>1. Число граждан, принявших участие в голосовании на момент окончания голосования</w:t>
            </w:r>
            <w:r w:rsidR="0008217B" w:rsidRPr="00277AA0">
              <w:rPr>
                <w:sz w:val="24"/>
                <w:szCs w:val="24"/>
              </w:rPr>
              <w:t xml:space="preserve"> (с учётом граждан, принявших участие в голосовании на Сайтах)</w:t>
            </w:r>
          </w:p>
        </w:tc>
        <w:tc>
          <w:tcPr>
            <w:tcW w:w="5210" w:type="dxa"/>
            <w:vAlign w:val="center"/>
          </w:tcPr>
          <w:p w:rsidR="002B5DC2" w:rsidRPr="00277AA0" w:rsidRDefault="00277AA0" w:rsidP="00277AA0">
            <w:pPr>
              <w:jc w:val="center"/>
              <w:rPr>
                <w:sz w:val="24"/>
                <w:szCs w:val="24"/>
              </w:rPr>
            </w:pPr>
            <w:r w:rsidRPr="00277AA0">
              <w:rPr>
                <w:sz w:val="24"/>
                <w:szCs w:val="24"/>
              </w:rPr>
              <w:t>цифрами/прописью</w:t>
            </w:r>
          </w:p>
        </w:tc>
      </w:tr>
      <w:tr w:rsidR="00277AA0" w:rsidRPr="00277AA0" w:rsidTr="00277AA0">
        <w:tc>
          <w:tcPr>
            <w:tcW w:w="5210" w:type="dxa"/>
            <w:vAlign w:val="center"/>
          </w:tcPr>
          <w:p w:rsidR="00277AA0" w:rsidRPr="00277AA0" w:rsidRDefault="00277AA0" w:rsidP="00B42625">
            <w:pPr>
              <w:jc w:val="left"/>
              <w:rPr>
                <w:sz w:val="24"/>
                <w:szCs w:val="24"/>
              </w:rPr>
            </w:pPr>
            <w:r w:rsidRPr="00277AA0">
              <w:rPr>
                <w:sz w:val="24"/>
                <w:szCs w:val="24"/>
              </w:rPr>
              <w:t xml:space="preserve">2. Число </w:t>
            </w:r>
            <w:r w:rsidR="00001D83" w:rsidRPr="00001D83">
              <w:rPr>
                <w:sz w:val="24"/>
                <w:szCs w:val="24"/>
              </w:rPr>
              <w:t>бюллетеней</w:t>
            </w:r>
            <w:r w:rsidRPr="00277AA0">
              <w:rPr>
                <w:sz w:val="24"/>
                <w:szCs w:val="24"/>
              </w:rPr>
              <w:t>, выданных для голосования (с учётом граждан, принявших участие в голосовании на Сайтах)</w:t>
            </w:r>
          </w:p>
        </w:tc>
        <w:tc>
          <w:tcPr>
            <w:tcW w:w="5210" w:type="dxa"/>
            <w:vAlign w:val="center"/>
          </w:tcPr>
          <w:p w:rsidR="00277AA0" w:rsidRPr="00277AA0" w:rsidRDefault="00277AA0" w:rsidP="00277AA0">
            <w:pPr>
              <w:jc w:val="center"/>
              <w:rPr>
                <w:sz w:val="24"/>
                <w:szCs w:val="24"/>
              </w:rPr>
            </w:pPr>
            <w:r w:rsidRPr="00277AA0">
              <w:rPr>
                <w:sz w:val="24"/>
                <w:szCs w:val="24"/>
              </w:rPr>
              <w:t>цифрами/прописью</w:t>
            </w:r>
          </w:p>
        </w:tc>
      </w:tr>
      <w:tr w:rsidR="00277AA0" w:rsidRPr="00277AA0" w:rsidTr="00277AA0">
        <w:tc>
          <w:tcPr>
            <w:tcW w:w="5210" w:type="dxa"/>
            <w:vAlign w:val="center"/>
          </w:tcPr>
          <w:p w:rsidR="00277AA0" w:rsidRPr="00277AA0" w:rsidRDefault="00277AA0" w:rsidP="00001D83">
            <w:pPr>
              <w:jc w:val="left"/>
              <w:rPr>
                <w:sz w:val="24"/>
                <w:szCs w:val="24"/>
              </w:rPr>
            </w:pPr>
            <w:r w:rsidRPr="00277AA0">
              <w:rPr>
                <w:sz w:val="24"/>
                <w:szCs w:val="24"/>
              </w:rPr>
              <w:t xml:space="preserve">3. Число погашенных </w:t>
            </w:r>
            <w:r w:rsidR="00001D83">
              <w:rPr>
                <w:sz w:val="24"/>
                <w:szCs w:val="24"/>
              </w:rPr>
              <w:t>бюллетеней</w:t>
            </w:r>
            <w:r w:rsidRPr="00277A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10" w:type="dxa"/>
            <w:vAlign w:val="center"/>
          </w:tcPr>
          <w:p w:rsidR="00277AA0" w:rsidRPr="00277AA0" w:rsidRDefault="00277AA0" w:rsidP="00277AA0">
            <w:pPr>
              <w:jc w:val="center"/>
              <w:rPr>
                <w:sz w:val="24"/>
                <w:szCs w:val="24"/>
              </w:rPr>
            </w:pPr>
            <w:r w:rsidRPr="00277AA0">
              <w:rPr>
                <w:sz w:val="24"/>
                <w:szCs w:val="24"/>
              </w:rPr>
              <w:t>цифрами/прописью</w:t>
            </w:r>
          </w:p>
        </w:tc>
      </w:tr>
      <w:tr w:rsidR="00277AA0" w:rsidRPr="00277AA0" w:rsidTr="00277AA0">
        <w:tc>
          <w:tcPr>
            <w:tcW w:w="5210" w:type="dxa"/>
            <w:vAlign w:val="center"/>
          </w:tcPr>
          <w:p w:rsidR="00277AA0" w:rsidRPr="00277AA0" w:rsidRDefault="00277AA0" w:rsidP="00001D83">
            <w:pPr>
              <w:jc w:val="left"/>
              <w:rPr>
                <w:sz w:val="24"/>
                <w:szCs w:val="24"/>
              </w:rPr>
            </w:pPr>
            <w:r w:rsidRPr="00277AA0">
              <w:rPr>
                <w:sz w:val="24"/>
                <w:szCs w:val="24"/>
              </w:rPr>
              <w:t xml:space="preserve">4. Число </w:t>
            </w:r>
            <w:r w:rsidR="00001D83">
              <w:rPr>
                <w:sz w:val="24"/>
                <w:szCs w:val="24"/>
              </w:rPr>
              <w:t>бюллетеней</w:t>
            </w:r>
            <w:r w:rsidRPr="00277AA0">
              <w:rPr>
                <w:sz w:val="24"/>
                <w:szCs w:val="24"/>
              </w:rPr>
              <w:t>, содержащихся в урнах для голосования (с учётом граждан, принявших участие в голосовании на Сайтах)</w:t>
            </w:r>
          </w:p>
        </w:tc>
        <w:tc>
          <w:tcPr>
            <w:tcW w:w="5210" w:type="dxa"/>
            <w:vAlign w:val="center"/>
          </w:tcPr>
          <w:p w:rsidR="00277AA0" w:rsidRPr="00277AA0" w:rsidRDefault="00277AA0" w:rsidP="00277AA0">
            <w:pPr>
              <w:jc w:val="center"/>
              <w:rPr>
                <w:sz w:val="24"/>
                <w:szCs w:val="24"/>
              </w:rPr>
            </w:pPr>
            <w:r w:rsidRPr="00277AA0">
              <w:rPr>
                <w:sz w:val="24"/>
                <w:szCs w:val="24"/>
              </w:rPr>
              <w:t>цифрами/прописью</w:t>
            </w:r>
          </w:p>
        </w:tc>
      </w:tr>
      <w:tr w:rsidR="00277AA0" w:rsidRPr="00277AA0" w:rsidTr="00277AA0">
        <w:tc>
          <w:tcPr>
            <w:tcW w:w="5210" w:type="dxa"/>
            <w:vAlign w:val="center"/>
          </w:tcPr>
          <w:p w:rsidR="00277AA0" w:rsidRPr="00277AA0" w:rsidRDefault="00277AA0" w:rsidP="00277AA0">
            <w:pPr>
              <w:jc w:val="left"/>
              <w:rPr>
                <w:sz w:val="24"/>
                <w:szCs w:val="24"/>
              </w:rPr>
            </w:pPr>
            <w:r w:rsidRPr="00277AA0">
              <w:rPr>
                <w:sz w:val="24"/>
                <w:szCs w:val="24"/>
              </w:rPr>
              <w:t xml:space="preserve">5. Число недействительных </w:t>
            </w:r>
            <w:r w:rsidR="00001D83">
              <w:rPr>
                <w:sz w:val="24"/>
                <w:szCs w:val="24"/>
              </w:rPr>
              <w:t>бюллетеней</w:t>
            </w:r>
          </w:p>
        </w:tc>
        <w:tc>
          <w:tcPr>
            <w:tcW w:w="5210" w:type="dxa"/>
            <w:vAlign w:val="center"/>
          </w:tcPr>
          <w:p w:rsidR="00277AA0" w:rsidRPr="00277AA0" w:rsidRDefault="00277AA0" w:rsidP="00277AA0">
            <w:pPr>
              <w:jc w:val="center"/>
              <w:rPr>
                <w:sz w:val="24"/>
                <w:szCs w:val="24"/>
              </w:rPr>
            </w:pPr>
          </w:p>
        </w:tc>
      </w:tr>
      <w:tr w:rsidR="00277AA0" w:rsidRPr="00277AA0" w:rsidTr="00277AA0">
        <w:tc>
          <w:tcPr>
            <w:tcW w:w="5210" w:type="dxa"/>
            <w:vAlign w:val="center"/>
          </w:tcPr>
          <w:p w:rsidR="00277AA0" w:rsidRPr="00277AA0" w:rsidRDefault="00277AA0" w:rsidP="00277AA0">
            <w:pPr>
              <w:jc w:val="left"/>
              <w:rPr>
                <w:sz w:val="24"/>
                <w:szCs w:val="24"/>
              </w:rPr>
            </w:pPr>
            <w:r w:rsidRPr="00277AA0">
              <w:rPr>
                <w:sz w:val="24"/>
                <w:szCs w:val="24"/>
              </w:rPr>
              <w:t xml:space="preserve">6. Число действительных </w:t>
            </w:r>
            <w:r w:rsidR="00001D83">
              <w:rPr>
                <w:sz w:val="24"/>
                <w:szCs w:val="24"/>
              </w:rPr>
              <w:t>бюллетеней</w:t>
            </w:r>
          </w:p>
        </w:tc>
        <w:tc>
          <w:tcPr>
            <w:tcW w:w="5210" w:type="dxa"/>
            <w:vAlign w:val="center"/>
          </w:tcPr>
          <w:p w:rsidR="00277AA0" w:rsidRPr="00277AA0" w:rsidRDefault="00277AA0" w:rsidP="00277AA0">
            <w:pPr>
              <w:jc w:val="center"/>
              <w:rPr>
                <w:sz w:val="24"/>
                <w:szCs w:val="24"/>
              </w:rPr>
            </w:pPr>
          </w:p>
        </w:tc>
      </w:tr>
      <w:tr w:rsidR="00277AA0" w:rsidRPr="00277AA0" w:rsidTr="00277AA0">
        <w:tc>
          <w:tcPr>
            <w:tcW w:w="5210" w:type="dxa"/>
            <w:vAlign w:val="center"/>
          </w:tcPr>
          <w:p w:rsidR="00277AA0" w:rsidRPr="00277AA0" w:rsidRDefault="00277AA0" w:rsidP="00277AA0">
            <w:pPr>
              <w:jc w:val="left"/>
              <w:rPr>
                <w:sz w:val="24"/>
                <w:szCs w:val="24"/>
              </w:rPr>
            </w:pPr>
            <w:r w:rsidRPr="00277AA0">
              <w:rPr>
                <w:sz w:val="24"/>
                <w:szCs w:val="24"/>
              </w:rPr>
              <w:t>7. Наименование общественных территорий</w:t>
            </w:r>
          </w:p>
        </w:tc>
        <w:tc>
          <w:tcPr>
            <w:tcW w:w="5210" w:type="dxa"/>
            <w:vAlign w:val="center"/>
          </w:tcPr>
          <w:p w:rsidR="00277AA0" w:rsidRPr="00277AA0" w:rsidRDefault="00277AA0" w:rsidP="00277AA0">
            <w:pPr>
              <w:jc w:val="center"/>
              <w:rPr>
                <w:sz w:val="24"/>
                <w:szCs w:val="24"/>
              </w:rPr>
            </w:pPr>
          </w:p>
        </w:tc>
      </w:tr>
      <w:tr w:rsidR="00277AA0" w:rsidRPr="00277AA0" w:rsidTr="00277AA0">
        <w:tc>
          <w:tcPr>
            <w:tcW w:w="5210" w:type="dxa"/>
            <w:vAlign w:val="center"/>
          </w:tcPr>
          <w:p w:rsidR="00277AA0" w:rsidRPr="00277AA0" w:rsidRDefault="00277AA0" w:rsidP="00277AA0">
            <w:pPr>
              <w:jc w:val="left"/>
              <w:rPr>
                <w:sz w:val="24"/>
                <w:szCs w:val="24"/>
              </w:rPr>
            </w:pPr>
            <w:r w:rsidRPr="00277AA0">
              <w:rPr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5210" w:type="dxa"/>
            <w:vAlign w:val="center"/>
          </w:tcPr>
          <w:p w:rsidR="00277AA0" w:rsidRPr="00277AA0" w:rsidRDefault="00277AA0" w:rsidP="00277AA0">
            <w:pPr>
              <w:jc w:val="center"/>
              <w:rPr>
                <w:sz w:val="24"/>
                <w:szCs w:val="24"/>
              </w:rPr>
            </w:pPr>
            <w:r w:rsidRPr="00277AA0">
              <w:rPr>
                <w:sz w:val="24"/>
                <w:szCs w:val="24"/>
              </w:rPr>
              <w:t>&lt;Количество голосов&gt;</w:t>
            </w:r>
          </w:p>
          <w:p w:rsidR="00277AA0" w:rsidRPr="00277AA0" w:rsidRDefault="00277AA0" w:rsidP="00277AA0">
            <w:pPr>
              <w:jc w:val="center"/>
              <w:rPr>
                <w:sz w:val="24"/>
                <w:szCs w:val="24"/>
              </w:rPr>
            </w:pPr>
            <w:r w:rsidRPr="00277AA0">
              <w:rPr>
                <w:sz w:val="24"/>
                <w:szCs w:val="24"/>
              </w:rPr>
              <w:t>(цифрами/прописью)</w:t>
            </w:r>
          </w:p>
        </w:tc>
      </w:tr>
      <w:tr w:rsidR="00277AA0" w:rsidRPr="00277AA0" w:rsidTr="00277AA0">
        <w:tc>
          <w:tcPr>
            <w:tcW w:w="5210" w:type="dxa"/>
            <w:vAlign w:val="center"/>
          </w:tcPr>
          <w:p w:rsidR="00277AA0" w:rsidRPr="00277AA0" w:rsidRDefault="00277AA0" w:rsidP="00277AA0">
            <w:pPr>
              <w:jc w:val="left"/>
              <w:rPr>
                <w:sz w:val="24"/>
                <w:szCs w:val="24"/>
              </w:rPr>
            </w:pPr>
            <w:r w:rsidRPr="00277AA0">
              <w:rPr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5210" w:type="dxa"/>
            <w:vAlign w:val="center"/>
          </w:tcPr>
          <w:p w:rsidR="00277AA0" w:rsidRPr="00277AA0" w:rsidRDefault="00277AA0" w:rsidP="00277AA0">
            <w:pPr>
              <w:jc w:val="center"/>
              <w:rPr>
                <w:sz w:val="24"/>
                <w:szCs w:val="24"/>
              </w:rPr>
            </w:pPr>
            <w:r w:rsidRPr="00277AA0">
              <w:rPr>
                <w:sz w:val="24"/>
                <w:szCs w:val="24"/>
              </w:rPr>
              <w:t>&lt;Количество голосов&gt;</w:t>
            </w:r>
          </w:p>
          <w:p w:rsidR="00277AA0" w:rsidRPr="00277AA0" w:rsidRDefault="00277AA0" w:rsidP="00277AA0">
            <w:pPr>
              <w:jc w:val="center"/>
              <w:rPr>
                <w:sz w:val="24"/>
                <w:szCs w:val="24"/>
              </w:rPr>
            </w:pPr>
            <w:r w:rsidRPr="00277AA0">
              <w:rPr>
                <w:sz w:val="24"/>
                <w:szCs w:val="24"/>
              </w:rPr>
              <w:t>(цифрами/прописью)</w:t>
            </w:r>
          </w:p>
        </w:tc>
      </w:tr>
      <w:tr w:rsidR="00277AA0" w:rsidRPr="00277AA0" w:rsidTr="00277AA0">
        <w:tc>
          <w:tcPr>
            <w:tcW w:w="5210" w:type="dxa"/>
            <w:vAlign w:val="center"/>
          </w:tcPr>
          <w:p w:rsidR="00277AA0" w:rsidRPr="00277AA0" w:rsidRDefault="00277AA0" w:rsidP="00277AA0">
            <w:pPr>
              <w:jc w:val="left"/>
              <w:rPr>
                <w:sz w:val="24"/>
                <w:szCs w:val="24"/>
              </w:rPr>
            </w:pPr>
            <w:r w:rsidRPr="00277AA0">
              <w:rPr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5210" w:type="dxa"/>
            <w:vAlign w:val="center"/>
          </w:tcPr>
          <w:p w:rsidR="00277AA0" w:rsidRPr="00277AA0" w:rsidRDefault="00277AA0" w:rsidP="00277AA0">
            <w:pPr>
              <w:jc w:val="center"/>
              <w:rPr>
                <w:sz w:val="24"/>
                <w:szCs w:val="24"/>
              </w:rPr>
            </w:pPr>
            <w:r w:rsidRPr="00277AA0">
              <w:rPr>
                <w:sz w:val="24"/>
                <w:szCs w:val="24"/>
              </w:rPr>
              <w:t>&lt;Количество голосов&gt;</w:t>
            </w:r>
          </w:p>
          <w:p w:rsidR="00277AA0" w:rsidRPr="00277AA0" w:rsidRDefault="00277AA0" w:rsidP="00277AA0">
            <w:pPr>
              <w:jc w:val="center"/>
              <w:rPr>
                <w:sz w:val="24"/>
                <w:szCs w:val="24"/>
              </w:rPr>
            </w:pPr>
            <w:r w:rsidRPr="00277AA0">
              <w:rPr>
                <w:sz w:val="24"/>
                <w:szCs w:val="24"/>
              </w:rPr>
              <w:t>(цифрами/прописью)</w:t>
            </w:r>
          </w:p>
        </w:tc>
      </w:tr>
      <w:tr w:rsidR="00277AA0" w:rsidRPr="00277AA0" w:rsidTr="00277AA0">
        <w:tc>
          <w:tcPr>
            <w:tcW w:w="5210" w:type="dxa"/>
            <w:vAlign w:val="center"/>
          </w:tcPr>
          <w:p w:rsidR="00277AA0" w:rsidRPr="00277AA0" w:rsidRDefault="00277AA0" w:rsidP="00277AA0">
            <w:pPr>
              <w:jc w:val="left"/>
              <w:rPr>
                <w:sz w:val="24"/>
                <w:szCs w:val="24"/>
              </w:rPr>
            </w:pPr>
            <w:r w:rsidRPr="00277AA0">
              <w:rPr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5210" w:type="dxa"/>
            <w:vAlign w:val="center"/>
          </w:tcPr>
          <w:p w:rsidR="00277AA0" w:rsidRPr="00277AA0" w:rsidRDefault="00277AA0" w:rsidP="00277AA0">
            <w:pPr>
              <w:jc w:val="center"/>
              <w:rPr>
                <w:sz w:val="24"/>
                <w:szCs w:val="24"/>
              </w:rPr>
            </w:pPr>
            <w:r w:rsidRPr="00277AA0">
              <w:rPr>
                <w:sz w:val="24"/>
                <w:szCs w:val="24"/>
              </w:rPr>
              <w:t>&lt;Количество голосов&gt;</w:t>
            </w:r>
          </w:p>
          <w:p w:rsidR="00277AA0" w:rsidRPr="00277AA0" w:rsidRDefault="00277AA0" w:rsidP="00277AA0">
            <w:pPr>
              <w:jc w:val="center"/>
              <w:rPr>
                <w:sz w:val="24"/>
                <w:szCs w:val="24"/>
              </w:rPr>
            </w:pPr>
            <w:r w:rsidRPr="00277AA0">
              <w:rPr>
                <w:sz w:val="24"/>
                <w:szCs w:val="24"/>
              </w:rPr>
              <w:t>(цифрами/прописью)</w:t>
            </w:r>
          </w:p>
        </w:tc>
      </w:tr>
      <w:tr w:rsidR="00277AA0" w:rsidRPr="00277AA0" w:rsidTr="00277AA0">
        <w:tc>
          <w:tcPr>
            <w:tcW w:w="5210" w:type="dxa"/>
            <w:vAlign w:val="center"/>
          </w:tcPr>
          <w:p w:rsidR="00277AA0" w:rsidRPr="00277AA0" w:rsidRDefault="00277AA0" w:rsidP="00277AA0">
            <w:pPr>
              <w:jc w:val="left"/>
              <w:rPr>
                <w:sz w:val="24"/>
                <w:szCs w:val="24"/>
              </w:rPr>
            </w:pPr>
            <w:r w:rsidRPr="00277AA0">
              <w:rPr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5210" w:type="dxa"/>
            <w:vAlign w:val="center"/>
          </w:tcPr>
          <w:p w:rsidR="00277AA0" w:rsidRPr="00277AA0" w:rsidRDefault="00277AA0" w:rsidP="00277AA0">
            <w:pPr>
              <w:jc w:val="center"/>
              <w:rPr>
                <w:sz w:val="24"/>
                <w:szCs w:val="24"/>
              </w:rPr>
            </w:pPr>
            <w:r w:rsidRPr="00277AA0">
              <w:rPr>
                <w:sz w:val="24"/>
                <w:szCs w:val="24"/>
              </w:rPr>
              <w:t>&lt;Количество голосов&gt;</w:t>
            </w:r>
          </w:p>
          <w:p w:rsidR="00277AA0" w:rsidRPr="00277AA0" w:rsidRDefault="00277AA0" w:rsidP="00277AA0">
            <w:pPr>
              <w:jc w:val="center"/>
              <w:rPr>
                <w:sz w:val="24"/>
                <w:szCs w:val="24"/>
              </w:rPr>
            </w:pPr>
            <w:r w:rsidRPr="00277AA0">
              <w:rPr>
                <w:sz w:val="24"/>
                <w:szCs w:val="24"/>
              </w:rPr>
              <w:t>(цифрами/прописью)</w:t>
            </w:r>
          </w:p>
        </w:tc>
      </w:tr>
    </w:tbl>
    <w:p w:rsidR="002B5DC2" w:rsidRPr="00277AA0" w:rsidRDefault="002B5DC2" w:rsidP="002B5DC2">
      <w:pPr>
        <w:ind w:firstLine="709"/>
        <w:jc w:val="left"/>
        <w:rPr>
          <w:sz w:val="24"/>
          <w:szCs w:val="24"/>
        </w:rPr>
      </w:pPr>
    </w:p>
    <w:p w:rsidR="00277AA0" w:rsidRPr="00277AA0" w:rsidRDefault="00277AA0" w:rsidP="002B5DC2">
      <w:pPr>
        <w:ind w:firstLine="709"/>
        <w:jc w:val="left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3"/>
        <w:gridCol w:w="3474"/>
      </w:tblGrid>
      <w:tr w:rsidR="00277AA0" w:rsidRPr="00277AA0" w:rsidTr="00277AA0">
        <w:tc>
          <w:tcPr>
            <w:tcW w:w="3473" w:type="dxa"/>
          </w:tcPr>
          <w:p w:rsidR="00277AA0" w:rsidRPr="00277AA0" w:rsidRDefault="00277AA0" w:rsidP="002B5DC2">
            <w:pPr>
              <w:jc w:val="left"/>
              <w:rPr>
                <w:sz w:val="24"/>
                <w:szCs w:val="24"/>
              </w:rPr>
            </w:pPr>
            <w:r w:rsidRPr="00277AA0">
              <w:rPr>
                <w:sz w:val="24"/>
                <w:szCs w:val="24"/>
              </w:rPr>
              <w:t>Председатель Общественной комиссии по развитию городской среды</w:t>
            </w:r>
          </w:p>
        </w:tc>
        <w:tc>
          <w:tcPr>
            <w:tcW w:w="3473" w:type="dxa"/>
          </w:tcPr>
          <w:p w:rsidR="00277AA0" w:rsidRPr="00277AA0" w:rsidRDefault="00277AA0" w:rsidP="002B5DC2">
            <w:pPr>
              <w:jc w:val="left"/>
              <w:rPr>
                <w:sz w:val="24"/>
                <w:szCs w:val="24"/>
              </w:rPr>
            </w:pPr>
            <w:r w:rsidRPr="00277AA0">
              <w:rPr>
                <w:sz w:val="24"/>
                <w:szCs w:val="24"/>
              </w:rPr>
              <w:t>_____________________</w:t>
            </w:r>
          </w:p>
          <w:p w:rsidR="00277AA0" w:rsidRPr="00277AA0" w:rsidRDefault="00277AA0" w:rsidP="00277AA0">
            <w:pPr>
              <w:tabs>
                <w:tab w:val="left" w:pos="739"/>
                <w:tab w:val="center" w:pos="1628"/>
              </w:tabs>
              <w:jc w:val="left"/>
              <w:rPr>
                <w:sz w:val="24"/>
                <w:szCs w:val="24"/>
              </w:rPr>
            </w:pPr>
            <w:r w:rsidRPr="00277AA0">
              <w:rPr>
                <w:sz w:val="24"/>
                <w:szCs w:val="24"/>
              </w:rPr>
              <w:tab/>
            </w:r>
            <w:r w:rsidRPr="00277AA0">
              <w:rPr>
                <w:sz w:val="24"/>
                <w:szCs w:val="24"/>
              </w:rPr>
              <w:tab/>
              <w:t>(ФИО)</w:t>
            </w:r>
          </w:p>
        </w:tc>
        <w:tc>
          <w:tcPr>
            <w:tcW w:w="3474" w:type="dxa"/>
          </w:tcPr>
          <w:p w:rsidR="00277AA0" w:rsidRPr="00277AA0" w:rsidRDefault="00277AA0" w:rsidP="002B5DC2">
            <w:pPr>
              <w:jc w:val="left"/>
              <w:rPr>
                <w:sz w:val="24"/>
                <w:szCs w:val="24"/>
              </w:rPr>
            </w:pPr>
            <w:r w:rsidRPr="00277AA0">
              <w:rPr>
                <w:sz w:val="24"/>
                <w:szCs w:val="24"/>
              </w:rPr>
              <w:t>_____________________</w:t>
            </w:r>
          </w:p>
          <w:p w:rsidR="00277AA0" w:rsidRPr="00277AA0" w:rsidRDefault="00277AA0" w:rsidP="00277AA0">
            <w:pPr>
              <w:jc w:val="center"/>
              <w:rPr>
                <w:sz w:val="24"/>
                <w:szCs w:val="24"/>
              </w:rPr>
            </w:pPr>
            <w:r w:rsidRPr="00277AA0">
              <w:rPr>
                <w:sz w:val="24"/>
                <w:szCs w:val="24"/>
              </w:rPr>
              <w:t>(подпись)</w:t>
            </w:r>
          </w:p>
        </w:tc>
      </w:tr>
      <w:tr w:rsidR="00277AA0" w:rsidRPr="00277AA0" w:rsidTr="00277AA0">
        <w:tc>
          <w:tcPr>
            <w:tcW w:w="3473" w:type="dxa"/>
          </w:tcPr>
          <w:p w:rsidR="00277AA0" w:rsidRPr="00277AA0" w:rsidRDefault="00277AA0" w:rsidP="002B5DC2">
            <w:pPr>
              <w:jc w:val="left"/>
              <w:rPr>
                <w:sz w:val="24"/>
                <w:szCs w:val="24"/>
              </w:rPr>
            </w:pPr>
            <w:r w:rsidRPr="00277AA0">
              <w:rPr>
                <w:sz w:val="24"/>
                <w:szCs w:val="24"/>
              </w:rPr>
              <w:t>Секретарь</w:t>
            </w:r>
          </w:p>
        </w:tc>
        <w:tc>
          <w:tcPr>
            <w:tcW w:w="3473" w:type="dxa"/>
          </w:tcPr>
          <w:p w:rsidR="00277AA0" w:rsidRPr="00277AA0" w:rsidRDefault="00277AA0" w:rsidP="00277AA0">
            <w:pPr>
              <w:jc w:val="left"/>
              <w:rPr>
                <w:sz w:val="24"/>
                <w:szCs w:val="24"/>
              </w:rPr>
            </w:pPr>
            <w:r w:rsidRPr="00277AA0">
              <w:rPr>
                <w:sz w:val="24"/>
                <w:szCs w:val="24"/>
              </w:rPr>
              <w:t>_____________________</w:t>
            </w:r>
          </w:p>
          <w:p w:rsidR="00277AA0" w:rsidRPr="00277AA0" w:rsidRDefault="00277AA0" w:rsidP="00277AA0">
            <w:pPr>
              <w:jc w:val="center"/>
              <w:rPr>
                <w:sz w:val="24"/>
                <w:szCs w:val="24"/>
              </w:rPr>
            </w:pPr>
            <w:r w:rsidRPr="00277AA0">
              <w:rPr>
                <w:sz w:val="24"/>
                <w:szCs w:val="24"/>
              </w:rPr>
              <w:t>(ФИО)</w:t>
            </w:r>
          </w:p>
        </w:tc>
        <w:tc>
          <w:tcPr>
            <w:tcW w:w="3474" w:type="dxa"/>
            <w:vAlign w:val="center"/>
          </w:tcPr>
          <w:p w:rsidR="00277AA0" w:rsidRPr="00277AA0" w:rsidRDefault="00277AA0" w:rsidP="00277AA0">
            <w:pPr>
              <w:jc w:val="center"/>
              <w:rPr>
                <w:sz w:val="24"/>
                <w:szCs w:val="24"/>
              </w:rPr>
            </w:pPr>
            <w:r w:rsidRPr="00277AA0">
              <w:rPr>
                <w:sz w:val="24"/>
                <w:szCs w:val="24"/>
              </w:rPr>
              <w:t>_____________________</w:t>
            </w:r>
          </w:p>
          <w:p w:rsidR="00277AA0" w:rsidRPr="00277AA0" w:rsidRDefault="00277AA0" w:rsidP="00277AA0">
            <w:pPr>
              <w:jc w:val="center"/>
              <w:rPr>
                <w:sz w:val="24"/>
                <w:szCs w:val="24"/>
              </w:rPr>
            </w:pPr>
            <w:r w:rsidRPr="00277AA0">
              <w:rPr>
                <w:sz w:val="24"/>
                <w:szCs w:val="24"/>
              </w:rPr>
              <w:t>(подпись)</w:t>
            </w:r>
          </w:p>
        </w:tc>
      </w:tr>
      <w:tr w:rsidR="00277AA0" w:rsidRPr="00277AA0" w:rsidTr="00277AA0">
        <w:tc>
          <w:tcPr>
            <w:tcW w:w="3473" w:type="dxa"/>
          </w:tcPr>
          <w:p w:rsidR="00277AA0" w:rsidRPr="00277AA0" w:rsidRDefault="00277AA0" w:rsidP="002B5DC2">
            <w:pPr>
              <w:jc w:val="left"/>
              <w:rPr>
                <w:sz w:val="24"/>
                <w:szCs w:val="24"/>
              </w:rPr>
            </w:pPr>
            <w:r w:rsidRPr="00277AA0">
              <w:rPr>
                <w:sz w:val="24"/>
                <w:szCs w:val="24"/>
              </w:rPr>
              <w:t>Члены:</w:t>
            </w:r>
          </w:p>
        </w:tc>
        <w:tc>
          <w:tcPr>
            <w:tcW w:w="3473" w:type="dxa"/>
          </w:tcPr>
          <w:p w:rsidR="00277AA0" w:rsidRPr="00277AA0" w:rsidRDefault="00277AA0" w:rsidP="00277AA0">
            <w:pPr>
              <w:jc w:val="left"/>
              <w:rPr>
                <w:sz w:val="24"/>
                <w:szCs w:val="24"/>
              </w:rPr>
            </w:pPr>
            <w:r w:rsidRPr="00277AA0">
              <w:rPr>
                <w:sz w:val="24"/>
                <w:szCs w:val="24"/>
              </w:rPr>
              <w:t>_____________________</w:t>
            </w:r>
          </w:p>
          <w:p w:rsidR="00277AA0" w:rsidRPr="00277AA0" w:rsidRDefault="00277AA0" w:rsidP="00277AA0">
            <w:pPr>
              <w:jc w:val="center"/>
              <w:rPr>
                <w:sz w:val="24"/>
                <w:szCs w:val="24"/>
              </w:rPr>
            </w:pPr>
            <w:r w:rsidRPr="00277AA0">
              <w:rPr>
                <w:sz w:val="24"/>
                <w:szCs w:val="24"/>
              </w:rPr>
              <w:t>(ФИО)</w:t>
            </w:r>
          </w:p>
        </w:tc>
        <w:tc>
          <w:tcPr>
            <w:tcW w:w="3474" w:type="dxa"/>
            <w:vAlign w:val="center"/>
          </w:tcPr>
          <w:p w:rsidR="00277AA0" w:rsidRPr="00277AA0" w:rsidRDefault="00277AA0" w:rsidP="00277AA0">
            <w:pPr>
              <w:jc w:val="center"/>
              <w:rPr>
                <w:sz w:val="24"/>
                <w:szCs w:val="24"/>
              </w:rPr>
            </w:pPr>
            <w:r w:rsidRPr="00277AA0">
              <w:rPr>
                <w:sz w:val="24"/>
                <w:szCs w:val="24"/>
              </w:rPr>
              <w:t>_____________________</w:t>
            </w:r>
          </w:p>
          <w:p w:rsidR="00277AA0" w:rsidRPr="00277AA0" w:rsidRDefault="00277AA0" w:rsidP="00277AA0">
            <w:pPr>
              <w:jc w:val="center"/>
              <w:rPr>
                <w:sz w:val="24"/>
                <w:szCs w:val="24"/>
              </w:rPr>
            </w:pPr>
            <w:r w:rsidRPr="00277AA0">
              <w:rPr>
                <w:sz w:val="24"/>
                <w:szCs w:val="24"/>
              </w:rPr>
              <w:t>(подпись)</w:t>
            </w:r>
          </w:p>
        </w:tc>
      </w:tr>
      <w:tr w:rsidR="00277AA0" w:rsidRPr="00277AA0" w:rsidTr="00277AA0">
        <w:tc>
          <w:tcPr>
            <w:tcW w:w="3473" w:type="dxa"/>
          </w:tcPr>
          <w:p w:rsidR="00277AA0" w:rsidRPr="00277AA0" w:rsidRDefault="00277AA0" w:rsidP="002B5DC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73" w:type="dxa"/>
          </w:tcPr>
          <w:p w:rsidR="00277AA0" w:rsidRPr="00277AA0" w:rsidRDefault="00277AA0" w:rsidP="00277AA0">
            <w:pPr>
              <w:jc w:val="left"/>
              <w:rPr>
                <w:sz w:val="24"/>
                <w:szCs w:val="24"/>
              </w:rPr>
            </w:pPr>
            <w:r w:rsidRPr="00277AA0">
              <w:rPr>
                <w:sz w:val="24"/>
                <w:szCs w:val="24"/>
              </w:rPr>
              <w:t>_____________________</w:t>
            </w:r>
          </w:p>
          <w:p w:rsidR="00277AA0" w:rsidRPr="00277AA0" w:rsidRDefault="00277AA0" w:rsidP="00277AA0">
            <w:pPr>
              <w:jc w:val="center"/>
              <w:rPr>
                <w:sz w:val="24"/>
                <w:szCs w:val="24"/>
              </w:rPr>
            </w:pPr>
            <w:r w:rsidRPr="00277AA0">
              <w:rPr>
                <w:sz w:val="24"/>
                <w:szCs w:val="24"/>
              </w:rPr>
              <w:t>(ФИО)</w:t>
            </w:r>
          </w:p>
        </w:tc>
        <w:tc>
          <w:tcPr>
            <w:tcW w:w="3474" w:type="dxa"/>
            <w:vAlign w:val="center"/>
          </w:tcPr>
          <w:p w:rsidR="00277AA0" w:rsidRPr="00277AA0" w:rsidRDefault="00277AA0" w:rsidP="00277AA0">
            <w:pPr>
              <w:jc w:val="center"/>
              <w:rPr>
                <w:sz w:val="24"/>
                <w:szCs w:val="24"/>
              </w:rPr>
            </w:pPr>
            <w:r w:rsidRPr="00277AA0">
              <w:rPr>
                <w:sz w:val="24"/>
                <w:szCs w:val="24"/>
              </w:rPr>
              <w:t>_____________________</w:t>
            </w:r>
          </w:p>
          <w:p w:rsidR="00277AA0" w:rsidRPr="00277AA0" w:rsidRDefault="00277AA0" w:rsidP="00277AA0">
            <w:pPr>
              <w:jc w:val="center"/>
              <w:rPr>
                <w:sz w:val="24"/>
                <w:szCs w:val="24"/>
              </w:rPr>
            </w:pPr>
            <w:r w:rsidRPr="00277AA0">
              <w:rPr>
                <w:sz w:val="24"/>
                <w:szCs w:val="24"/>
              </w:rPr>
              <w:t>(подпись)</w:t>
            </w:r>
          </w:p>
        </w:tc>
      </w:tr>
      <w:tr w:rsidR="00277AA0" w:rsidRPr="00277AA0" w:rsidTr="00277AA0">
        <w:tc>
          <w:tcPr>
            <w:tcW w:w="3473" w:type="dxa"/>
          </w:tcPr>
          <w:p w:rsidR="00277AA0" w:rsidRPr="00277AA0" w:rsidRDefault="00277AA0" w:rsidP="002B5DC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73" w:type="dxa"/>
          </w:tcPr>
          <w:p w:rsidR="00277AA0" w:rsidRPr="00277AA0" w:rsidRDefault="00277AA0" w:rsidP="00277AA0">
            <w:pPr>
              <w:jc w:val="left"/>
              <w:rPr>
                <w:sz w:val="24"/>
                <w:szCs w:val="24"/>
              </w:rPr>
            </w:pPr>
            <w:r w:rsidRPr="00277AA0">
              <w:rPr>
                <w:sz w:val="24"/>
                <w:szCs w:val="24"/>
              </w:rPr>
              <w:t>_____________________</w:t>
            </w:r>
          </w:p>
          <w:p w:rsidR="00277AA0" w:rsidRPr="00277AA0" w:rsidRDefault="00277AA0" w:rsidP="00277AA0">
            <w:pPr>
              <w:jc w:val="center"/>
              <w:rPr>
                <w:sz w:val="24"/>
                <w:szCs w:val="24"/>
              </w:rPr>
            </w:pPr>
            <w:r w:rsidRPr="00277AA0">
              <w:rPr>
                <w:sz w:val="24"/>
                <w:szCs w:val="24"/>
              </w:rPr>
              <w:t>(ФИО)</w:t>
            </w:r>
          </w:p>
        </w:tc>
        <w:tc>
          <w:tcPr>
            <w:tcW w:w="3474" w:type="dxa"/>
            <w:vAlign w:val="center"/>
          </w:tcPr>
          <w:p w:rsidR="00277AA0" w:rsidRPr="00277AA0" w:rsidRDefault="00277AA0" w:rsidP="00277AA0">
            <w:pPr>
              <w:jc w:val="center"/>
              <w:rPr>
                <w:sz w:val="24"/>
                <w:szCs w:val="24"/>
              </w:rPr>
            </w:pPr>
            <w:r w:rsidRPr="00277AA0">
              <w:rPr>
                <w:sz w:val="24"/>
                <w:szCs w:val="24"/>
              </w:rPr>
              <w:t>_____________________</w:t>
            </w:r>
          </w:p>
          <w:p w:rsidR="00277AA0" w:rsidRPr="00277AA0" w:rsidRDefault="00277AA0" w:rsidP="00277AA0">
            <w:pPr>
              <w:jc w:val="center"/>
              <w:rPr>
                <w:sz w:val="24"/>
                <w:szCs w:val="24"/>
              </w:rPr>
            </w:pPr>
            <w:r w:rsidRPr="00277AA0">
              <w:rPr>
                <w:sz w:val="24"/>
                <w:szCs w:val="24"/>
              </w:rPr>
              <w:t>(подпись)</w:t>
            </w:r>
          </w:p>
        </w:tc>
      </w:tr>
      <w:tr w:rsidR="00277AA0" w:rsidRPr="00277AA0" w:rsidTr="00277AA0">
        <w:tc>
          <w:tcPr>
            <w:tcW w:w="3473" w:type="dxa"/>
          </w:tcPr>
          <w:p w:rsidR="00277AA0" w:rsidRPr="00277AA0" w:rsidRDefault="00277AA0" w:rsidP="002B5DC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73" w:type="dxa"/>
          </w:tcPr>
          <w:p w:rsidR="00277AA0" w:rsidRPr="00277AA0" w:rsidRDefault="00277AA0" w:rsidP="00277AA0">
            <w:pPr>
              <w:jc w:val="left"/>
              <w:rPr>
                <w:sz w:val="24"/>
                <w:szCs w:val="24"/>
              </w:rPr>
            </w:pPr>
            <w:r w:rsidRPr="00277AA0">
              <w:rPr>
                <w:sz w:val="24"/>
                <w:szCs w:val="24"/>
              </w:rPr>
              <w:t>_____________________</w:t>
            </w:r>
          </w:p>
          <w:p w:rsidR="00277AA0" w:rsidRPr="00277AA0" w:rsidRDefault="00277AA0" w:rsidP="00277AA0">
            <w:pPr>
              <w:jc w:val="center"/>
              <w:rPr>
                <w:sz w:val="24"/>
                <w:szCs w:val="24"/>
              </w:rPr>
            </w:pPr>
            <w:r w:rsidRPr="00277AA0">
              <w:rPr>
                <w:sz w:val="24"/>
                <w:szCs w:val="24"/>
              </w:rPr>
              <w:t>(ФИО)</w:t>
            </w:r>
          </w:p>
        </w:tc>
        <w:tc>
          <w:tcPr>
            <w:tcW w:w="3474" w:type="dxa"/>
            <w:vAlign w:val="center"/>
          </w:tcPr>
          <w:p w:rsidR="00277AA0" w:rsidRPr="00277AA0" w:rsidRDefault="00277AA0" w:rsidP="00277AA0">
            <w:pPr>
              <w:jc w:val="center"/>
              <w:rPr>
                <w:sz w:val="24"/>
                <w:szCs w:val="24"/>
              </w:rPr>
            </w:pPr>
            <w:r w:rsidRPr="00277AA0">
              <w:rPr>
                <w:sz w:val="24"/>
                <w:szCs w:val="24"/>
              </w:rPr>
              <w:t>_____________________</w:t>
            </w:r>
          </w:p>
          <w:p w:rsidR="00277AA0" w:rsidRPr="00277AA0" w:rsidRDefault="00277AA0" w:rsidP="00277AA0">
            <w:pPr>
              <w:jc w:val="center"/>
              <w:rPr>
                <w:sz w:val="24"/>
                <w:szCs w:val="24"/>
              </w:rPr>
            </w:pPr>
            <w:r w:rsidRPr="00277AA0">
              <w:rPr>
                <w:sz w:val="24"/>
                <w:szCs w:val="24"/>
              </w:rPr>
              <w:t>(подпись)</w:t>
            </w:r>
          </w:p>
        </w:tc>
      </w:tr>
      <w:tr w:rsidR="00277AA0" w:rsidRPr="00277AA0" w:rsidTr="00277AA0">
        <w:tc>
          <w:tcPr>
            <w:tcW w:w="3473" w:type="dxa"/>
          </w:tcPr>
          <w:p w:rsidR="00277AA0" w:rsidRPr="00277AA0" w:rsidRDefault="00277AA0" w:rsidP="002B5DC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73" w:type="dxa"/>
          </w:tcPr>
          <w:p w:rsidR="00277AA0" w:rsidRPr="00277AA0" w:rsidRDefault="00277AA0" w:rsidP="00277AA0">
            <w:pPr>
              <w:jc w:val="left"/>
              <w:rPr>
                <w:sz w:val="24"/>
                <w:szCs w:val="24"/>
              </w:rPr>
            </w:pPr>
            <w:r w:rsidRPr="00277AA0">
              <w:rPr>
                <w:sz w:val="24"/>
                <w:szCs w:val="24"/>
              </w:rPr>
              <w:t>_____________________</w:t>
            </w:r>
          </w:p>
          <w:p w:rsidR="00277AA0" w:rsidRPr="00277AA0" w:rsidRDefault="00277AA0" w:rsidP="00277AA0">
            <w:pPr>
              <w:jc w:val="center"/>
              <w:rPr>
                <w:sz w:val="24"/>
                <w:szCs w:val="24"/>
              </w:rPr>
            </w:pPr>
            <w:r w:rsidRPr="00277AA0">
              <w:rPr>
                <w:sz w:val="24"/>
                <w:szCs w:val="24"/>
              </w:rPr>
              <w:t>(ФИО)</w:t>
            </w:r>
          </w:p>
        </w:tc>
        <w:tc>
          <w:tcPr>
            <w:tcW w:w="3474" w:type="dxa"/>
            <w:vAlign w:val="center"/>
          </w:tcPr>
          <w:p w:rsidR="00277AA0" w:rsidRPr="00277AA0" w:rsidRDefault="00277AA0" w:rsidP="00277AA0">
            <w:pPr>
              <w:jc w:val="center"/>
              <w:rPr>
                <w:sz w:val="24"/>
                <w:szCs w:val="24"/>
              </w:rPr>
            </w:pPr>
            <w:r w:rsidRPr="00277AA0">
              <w:rPr>
                <w:sz w:val="24"/>
                <w:szCs w:val="24"/>
              </w:rPr>
              <w:t>_____________________</w:t>
            </w:r>
          </w:p>
          <w:p w:rsidR="00277AA0" w:rsidRPr="00277AA0" w:rsidRDefault="00277AA0" w:rsidP="00277AA0">
            <w:pPr>
              <w:jc w:val="center"/>
              <w:rPr>
                <w:sz w:val="24"/>
                <w:szCs w:val="24"/>
              </w:rPr>
            </w:pPr>
            <w:r w:rsidRPr="00277AA0">
              <w:rPr>
                <w:sz w:val="24"/>
                <w:szCs w:val="24"/>
              </w:rPr>
              <w:t>(подпись)</w:t>
            </w:r>
          </w:p>
        </w:tc>
      </w:tr>
      <w:tr w:rsidR="00277AA0" w:rsidRPr="00277AA0" w:rsidTr="00277AA0">
        <w:tc>
          <w:tcPr>
            <w:tcW w:w="3473" w:type="dxa"/>
          </w:tcPr>
          <w:p w:rsidR="00277AA0" w:rsidRPr="00277AA0" w:rsidRDefault="00277AA0" w:rsidP="002B5DC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73" w:type="dxa"/>
          </w:tcPr>
          <w:p w:rsidR="00277AA0" w:rsidRPr="00277AA0" w:rsidRDefault="00277AA0" w:rsidP="00277AA0">
            <w:pPr>
              <w:jc w:val="left"/>
              <w:rPr>
                <w:sz w:val="24"/>
                <w:szCs w:val="24"/>
              </w:rPr>
            </w:pPr>
            <w:r w:rsidRPr="00277AA0">
              <w:rPr>
                <w:sz w:val="24"/>
                <w:szCs w:val="24"/>
              </w:rPr>
              <w:t>_____________________</w:t>
            </w:r>
          </w:p>
          <w:p w:rsidR="00277AA0" w:rsidRPr="00277AA0" w:rsidRDefault="00277AA0" w:rsidP="00277AA0">
            <w:pPr>
              <w:jc w:val="center"/>
              <w:rPr>
                <w:sz w:val="24"/>
                <w:szCs w:val="24"/>
              </w:rPr>
            </w:pPr>
            <w:r w:rsidRPr="00277AA0">
              <w:rPr>
                <w:sz w:val="24"/>
                <w:szCs w:val="24"/>
              </w:rPr>
              <w:t>(ФИО)</w:t>
            </w:r>
          </w:p>
        </w:tc>
        <w:tc>
          <w:tcPr>
            <w:tcW w:w="3474" w:type="dxa"/>
            <w:vAlign w:val="center"/>
          </w:tcPr>
          <w:p w:rsidR="00277AA0" w:rsidRPr="00277AA0" w:rsidRDefault="00277AA0" w:rsidP="00277AA0">
            <w:pPr>
              <w:jc w:val="center"/>
              <w:rPr>
                <w:sz w:val="24"/>
                <w:szCs w:val="24"/>
              </w:rPr>
            </w:pPr>
            <w:r w:rsidRPr="00277AA0">
              <w:rPr>
                <w:sz w:val="24"/>
                <w:szCs w:val="24"/>
              </w:rPr>
              <w:t>_____________________</w:t>
            </w:r>
          </w:p>
          <w:p w:rsidR="00277AA0" w:rsidRPr="00277AA0" w:rsidRDefault="00277AA0" w:rsidP="00277AA0">
            <w:pPr>
              <w:jc w:val="center"/>
              <w:rPr>
                <w:sz w:val="24"/>
                <w:szCs w:val="24"/>
              </w:rPr>
            </w:pPr>
            <w:r w:rsidRPr="00277AA0">
              <w:rPr>
                <w:sz w:val="24"/>
                <w:szCs w:val="24"/>
              </w:rPr>
              <w:t>(подпись)</w:t>
            </w:r>
          </w:p>
        </w:tc>
      </w:tr>
    </w:tbl>
    <w:p w:rsidR="00277AA0" w:rsidRPr="00277AA0" w:rsidRDefault="00277AA0" w:rsidP="002B5DC2">
      <w:pPr>
        <w:ind w:firstLine="709"/>
        <w:jc w:val="left"/>
        <w:rPr>
          <w:sz w:val="24"/>
          <w:szCs w:val="24"/>
        </w:rPr>
      </w:pPr>
      <w:r w:rsidRPr="00277AA0">
        <w:rPr>
          <w:sz w:val="24"/>
          <w:szCs w:val="24"/>
        </w:rPr>
        <w:t xml:space="preserve"> </w:t>
      </w:r>
    </w:p>
    <w:p w:rsidR="00277AA0" w:rsidRPr="00277AA0" w:rsidRDefault="00277AA0" w:rsidP="002B5DC2">
      <w:pPr>
        <w:ind w:firstLine="709"/>
        <w:jc w:val="left"/>
        <w:rPr>
          <w:sz w:val="24"/>
          <w:szCs w:val="24"/>
        </w:rPr>
      </w:pPr>
    </w:p>
    <w:p w:rsidR="00277AA0" w:rsidRPr="00277AA0" w:rsidRDefault="00277AA0" w:rsidP="002B5DC2">
      <w:pPr>
        <w:ind w:firstLine="709"/>
        <w:jc w:val="left"/>
        <w:rPr>
          <w:sz w:val="24"/>
          <w:szCs w:val="24"/>
        </w:rPr>
      </w:pPr>
    </w:p>
    <w:p w:rsidR="00277AA0" w:rsidRPr="00277AA0" w:rsidRDefault="00277AA0" w:rsidP="002B5DC2">
      <w:pPr>
        <w:ind w:firstLine="709"/>
        <w:jc w:val="left"/>
        <w:rPr>
          <w:sz w:val="24"/>
          <w:szCs w:val="24"/>
        </w:rPr>
      </w:pPr>
    </w:p>
    <w:p w:rsidR="00277AA0" w:rsidRPr="00277AA0" w:rsidRDefault="00277AA0" w:rsidP="002B5DC2">
      <w:pPr>
        <w:ind w:firstLine="709"/>
        <w:jc w:val="left"/>
        <w:rPr>
          <w:sz w:val="24"/>
          <w:szCs w:val="24"/>
        </w:rPr>
      </w:pPr>
      <w:r w:rsidRPr="00277AA0">
        <w:rPr>
          <w:sz w:val="24"/>
          <w:szCs w:val="24"/>
        </w:rPr>
        <w:t xml:space="preserve">Протокол подписан «____» ________ 20____ года </w:t>
      </w:r>
      <w:proofErr w:type="gramStart"/>
      <w:r w:rsidRPr="00277AA0">
        <w:rPr>
          <w:sz w:val="24"/>
          <w:szCs w:val="24"/>
        </w:rPr>
        <w:t>в</w:t>
      </w:r>
      <w:proofErr w:type="gramEnd"/>
      <w:r w:rsidRPr="00277AA0">
        <w:rPr>
          <w:sz w:val="24"/>
          <w:szCs w:val="24"/>
        </w:rPr>
        <w:t xml:space="preserve"> ____ часов _____ минут</w:t>
      </w:r>
    </w:p>
    <w:sectPr w:rsidR="00277AA0" w:rsidRPr="00277AA0" w:rsidSect="004C0499">
      <w:pgSz w:w="11905" w:h="16838"/>
      <w:pgMar w:top="851" w:right="567" w:bottom="851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229E9"/>
    <w:multiLevelType w:val="hybridMultilevel"/>
    <w:tmpl w:val="A96AC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D19B3"/>
    <w:multiLevelType w:val="hybridMultilevel"/>
    <w:tmpl w:val="363E5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125D22"/>
    <w:rsid w:val="00001D83"/>
    <w:rsid w:val="0004607A"/>
    <w:rsid w:val="00050305"/>
    <w:rsid w:val="0008217B"/>
    <w:rsid w:val="00090D9F"/>
    <w:rsid w:val="000A26EA"/>
    <w:rsid w:val="000A280C"/>
    <w:rsid w:val="000E2216"/>
    <w:rsid w:val="00106C4B"/>
    <w:rsid w:val="001244A2"/>
    <w:rsid w:val="00124CF5"/>
    <w:rsid w:val="00125D22"/>
    <w:rsid w:val="0012608C"/>
    <w:rsid w:val="0013788F"/>
    <w:rsid w:val="00140D88"/>
    <w:rsid w:val="00150726"/>
    <w:rsid w:val="00163257"/>
    <w:rsid w:val="001861CA"/>
    <w:rsid w:val="001B172D"/>
    <w:rsid w:val="002219CD"/>
    <w:rsid w:val="00231BD3"/>
    <w:rsid w:val="00256D06"/>
    <w:rsid w:val="00277AA0"/>
    <w:rsid w:val="00296E9C"/>
    <w:rsid w:val="002A51E4"/>
    <w:rsid w:val="002B5596"/>
    <w:rsid w:val="002B5DC2"/>
    <w:rsid w:val="00317F13"/>
    <w:rsid w:val="003D0159"/>
    <w:rsid w:val="00411918"/>
    <w:rsid w:val="00412FD7"/>
    <w:rsid w:val="0041464C"/>
    <w:rsid w:val="00432387"/>
    <w:rsid w:val="00434E50"/>
    <w:rsid w:val="004604C7"/>
    <w:rsid w:val="00484052"/>
    <w:rsid w:val="004846AB"/>
    <w:rsid w:val="004C0499"/>
    <w:rsid w:val="004C5923"/>
    <w:rsid w:val="005037E5"/>
    <w:rsid w:val="00521684"/>
    <w:rsid w:val="00526DA5"/>
    <w:rsid w:val="00530C23"/>
    <w:rsid w:val="00557C44"/>
    <w:rsid w:val="00562414"/>
    <w:rsid w:val="00574183"/>
    <w:rsid w:val="0059198A"/>
    <w:rsid w:val="005A751A"/>
    <w:rsid w:val="005B5C0E"/>
    <w:rsid w:val="005E119F"/>
    <w:rsid w:val="005F67CC"/>
    <w:rsid w:val="00634F9C"/>
    <w:rsid w:val="006957C9"/>
    <w:rsid w:val="006A1F34"/>
    <w:rsid w:val="006B66F0"/>
    <w:rsid w:val="006D635E"/>
    <w:rsid w:val="006D7100"/>
    <w:rsid w:val="00776C52"/>
    <w:rsid w:val="00786538"/>
    <w:rsid w:val="007A10C6"/>
    <w:rsid w:val="007A1C68"/>
    <w:rsid w:val="007C098A"/>
    <w:rsid w:val="007D2025"/>
    <w:rsid w:val="007E5FB3"/>
    <w:rsid w:val="007F087F"/>
    <w:rsid w:val="007F2A38"/>
    <w:rsid w:val="008223E0"/>
    <w:rsid w:val="00833874"/>
    <w:rsid w:val="0086330F"/>
    <w:rsid w:val="00864229"/>
    <w:rsid w:val="008B2D09"/>
    <w:rsid w:val="008D5CD7"/>
    <w:rsid w:val="008F5FAC"/>
    <w:rsid w:val="00902982"/>
    <w:rsid w:val="009641B6"/>
    <w:rsid w:val="009A68AE"/>
    <w:rsid w:val="009C68E8"/>
    <w:rsid w:val="009D187D"/>
    <w:rsid w:val="009D2FAF"/>
    <w:rsid w:val="009D5031"/>
    <w:rsid w:val="009E074C"/>
    <w:rsid w:val="009E2AB9"/>
    <w:rsid w:val="00A105B8"/>
    <w:rsid w:val="00A17486"/>
    <w:rsid w:val="00A62999"/>
    <w:rsid w:val="00AE6412"/>
    <w:rsid w:val="00AF3659"/>
    <w:rsid w:val="00B0016D"/>
    <w:rsid w:val="00B26311"/>
    <w:rsid w:val="00B42625"/>
    <w:rsid w:val="00B6092C"/>
    <w:rsid w:val="00B80DD8"/>
    <w:rsid w:val="00B86F0B"/>
    <w:rsid w:val="00BD02A9"/>
    <w:rsid w:val="00BD604C"/>
    <w:rsid w:val="00C06744"/>
    <w:rsid w:val="00C31E15"/>
    <w:rsid w:val="00C64086"/>
    <w:rsid w:val="00CA4867"/>
    <w:rsid w:val="00CC114D"/>
    <w:rsid w:val="00CC2160"/>
    <w:rsid w:val="00CD3391"/>
    <w:rsid w:val="00D3474F"/>
    <w:rsid w:val="00D51D79"/>
    <w:rsid w:val="00D62224"/>
    <w:rsid w:val="00D75F2D"/>
    <w:rsid w:val="00D83F85"/>
    <w:rsid w:val="00DA304D"/>
    <w:rsid w:val="00DA32E7"/>
    <w:rsid w:val="00DB64F7"/>
    <w:rsid w:val="00E40657"/>
    <w:rsid w:val="00ED0926"/>
    <w:rsid w:val="00ED5813"/>
    <w:rsid w:val="00EF4D56"/>
    <w:rsid w:val="00F07CFF"/>
    <w:rsid w:val="00F22D6C"/>
    <w:rsid w:val="00F2353E"/>
    <w:rsid w:val="00F37FC1"/>
    <w:rsid w:val="00FA7A15"/>
    <w:rsid w:val="00FD5FF7"/>
    <w:rsid w:val="00FE5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D0926"/>
    <w:pPr>
      <w:keepNext/>
      <w:framePr w:w="4401" w:h="1873" w:hSpace="180" w:wrap="around" w:vAnchor="text" w:hAnchor="page" w:x="3633" w:y="1593"/>
      <w:jc w:val="center"/>
      <w:outlineLvl w:val="0"/>
    </w:pPr>
    <w:rPr>
      <w:rFonts w:eastAsia="Malgun Gothic"/>
      <w:b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C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163257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rsid w:val="00ED0926"/>
    <w:rPr>
      <w:rFonts w:eastAsia="Malgun Gothic"/>
      <w:b/>
      <w:sz w:val="28"/>
    </w:rPr>
  </w:style>
  <w:style w:type="paragraph" w:customStyle="1" w:styleId="a5">
    <w:name w:val="Заявление"/>
    <w:basedOn w:val="a"/>
    <w:next w:val="a6"/>
    <w:rsid w:val="00ED0926"/>
    <w:pPr>
      <w:jc w:val="left"/>
    </w:pPr>
    <w:rPr>
      <w:rFonts w:ascii="Lucida Console" w:eastAsia="Malgun Gothic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ED0926"/>
    <w:pPr>
      <w:framePr w:w="4401" w:h="1873" w:hSpace="180" w:wrap="around" w:vAnchor="text" w:hAnchor="page" w:x="4321" w:y="103"/>
      <w:jc w:val="center"/>
    </w:pPr>
    <w:rPr>
      <w:rFonts w:eastAsia="Malgun Gothic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D0926"/>
    <w:rPr>
      <w:rFonts w:eastAsia="Malgun Gothic"/>
      <w:b/>
      <w:sz w:val="16"/>
    </w:rPr>
  </w:style>
  <w:style w:type="paragraph" w:customStyle="1" w:styleId="ConsTitle">
    <w:name w:val="ConsTitle"/>
    <w:rsid w:val="00ED0926"/>
    <w:pPr>
      <w:widowControl w:val="0"/>
    </w:pPr>
    <w:rPr>
      <w:rFonts w:ascii="Arial" w:eastAsia="Malgun Gothic" w:hAnsi="Arial"/>
      <w:b/>
      <w:sz w:val="16"/>
    </w:rPr>
  </w:style>
  <w:style w:type="paragraph" w:customStyle="1" w:styleId="ConsNormal">
    <w:name w:val="ConsNormal"/>
    <w:rsid w:val="00ED0926"/>
    <w:pPr>
      <w:widowControl w:val="0"/>
      <w:autoSpaceDE w:val="0"/>
      <w:autoSpaceDN w:val="0"/>
      <w:adjustRightInd w:val="0"/>
      <w:ind w:right="19772" w:firstLine="720"/>
    </w:pPr>
    <w:rPr>
      <w:rFonts w:ascii="Arial" w:eastAsia="Malgun Gothic" w:hAnsi="Arial" w:cs="Arial"/>
    </w:rPr>
  </w:style>
  <w:style w:type="paragraph" w:styleId="a6">
    <w:name w:val="envelope address"/>
    <w:basedOn w:val="a"/>
    <w:uiPriority w:val="99"/>
    <w:semiHidden/>
    <w:unhideWhenUsed/>
    <w:rsid w:val="00ED09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59"/>
    <w:rsid w:val="00695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4C5923"/>
    <w:rPr>
      <w:rFonts w:eastAsia="Times New Roman"/>
      <w:sz w:val="28"/>
    </w:rPr>
  </w:style>
  <w:style w:type="paragraph" w:styleId="a8">
    <w:name w:val="No Spacing"/>
    <w:uiPriority w:val="1"/>
    <w:qFormat/>
    <w:rsid w:val="00D3474F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D5813"/>
    <w:pPr>
      <w:ind w:left="720"/>
      <w:contextualSpacing/>
    </w:pPr>
  </w:style>
  <w:style w:type="paragraph" w:styleId="aa">
    <w:name w:val="footnote text"/>
    <w:basedOn w:val="a"/>
    <w:link w:val="ab"/>
    <w:rsid w:val="00106C4B"/>
    <w:pPr>
      <w:suppressAutoHyphens/>
      <w:spacing w:line="100" w:lineRule="atLeast"/>
      <w:jc w:val="left"/>
    </w:pPr>
    <w:rPr>
      <w:rFonts w:cs="Mangal"/>
      <w:kern w:val="1"/>
      <w:sz w:val="20"/>
      <w:szCs w:val="18"/>
      <w:lang w:eastAsia="hi-IN" w:bidi="hi-IN"/>
    </w:rPr>
  </w:style>
  <w:style w:type="character" w:customStyle="1" w:styleId="ab">
    <w:name w:val="Текст сноски Знак"/>
    <w:basedOn w:val="a0"/>
    <w:link w:val="aa"/>
    <w:rsid w:val="00106C4B"/>
    <w:rPr>
      <w:rFonts w:cs="Mangal"/>
      <w:kern w:val="1"/>
      <w:szCs w:val="18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106C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blk">
    <w:name w:val="blk"/>
    <w:basedOn w:val="a0"/>
    <w:rsid w:val="00B80D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0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915B080492A65F3A6B52EDC8894423D4A5FF9FC4617419ECC72BB887B38775ED7DBCE765ADC9E31YEUB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861FE-B9C0-4257-84EF-C2E92C6F3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10</Pages>
  <Words>2560</Words>
  <Characters>14595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Anufrieva</cp:lastModifiedBy>
  <cp:revision>18</cp:revision>
  <cp:lastPrinted>2019-02-11T01:50:00Z</cp:lastPrinted>
  <dcterms:created xsi:type="dcterms:W3CDTF">2018-02-12T10:09:00Z</dcterms:created>
  <dcterms:modified xsi:type="dcterms:W3CDTF">2019-02-12T02:02:00Z</dcterms:modified>
</cp:coreProperties>
</file>